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AF" w:rsidRDefault="00570BAF"/>
    <w:p w:rsidR="00570BAF" w:rsidRDefault="00570BAF"/>
    <w:p w:rsidR="007B49DE" w:rsidRDefault="00570BAF" w:rsidP="007B49DE">
      <w:pPr>
        <w:rPr>
          <w:sz w:val="32"/>
          <w:szCs w:val="32"/>
        </w:rPr>
      </w:pPr>
      <w:r w:rsidRPr="00570BAF">
        <w:rPr>
          <w:sz w:val="32"/>
          <w:szCs w:val="32"/>
        </w:rPr>
        <w:t xml:space="preserve">                       </w:t>
      </w:r>
    </w:p>
    <w:p w:rsidR="007B49DE" w:rsidRDefault="007B49DE" w:rsidP="007B49D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-596900</wp:posOffset>
            </wp:positionV>
            <wp:extent cx="878840" cy="897890"/>
            <wp:effectExtent l="19050" t="0" r="0" b="0"/>
            <wp:wrapNone/>
            <wp:docPr id="1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                           </w:t>
      </w:r>
    </w:p>
    <w:p w:rsidR="007B49DE" w:rsidRPr="00617C54" w:rsidRDefault="007B49DE" w:rsidP="007B49DE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МИНИСТЕРСТВО ОБРАЗОВАНИЯ И НАУКИ РЕСПУБЛИКИ ДАГЕСТАН</w:t>
      </w:r>
    </w:p>
    <w:p w:rsidR="007B49DE" w:rsidRPr="00617C54" w:rsidRDefault="007B49DE" w:rsidP="007B49DE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МКОУ «Бугленская СОШ имени Ш.И.Шихсаидова»</w:t>
      </w:r>
    </w:p>
    <w:p w:rsidR="007B49DE" w:rsidRPr="00617C54" w:rsidRDefault="007B49DE" w:rsidP="007B49DE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Россия, республика  Дагестан, 368210, Буйнакский район с.Буглен  ул. Спортивная 6.</w:t>
      </w:r>
    </w:p>
    <w:p w:rsidR="007B49DE" w:rsidRPr="007B49DE" w:rsidRDefault="007B49DE" w:rsidP="007B49DE">
      <w:pPr>
        <w:pBdr>
          <w:bottom w:val="single" w:sz="12" w:space="1" w:color="auto"/>
        </w:pBd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  <w:lang w:val="en-US"/>
        </w:rPr>
        <w:t>e</w:t>
      </w:r>
      <w:r w:rsidRPr="00617C54">
        <w:rPr>
          <w:b/>
          <w:noProof/>
          <w:sz w:val="24"/>
        </w:rPr>
        <w:t>-</w:t>
      </w:r>
      <w:r w:rsidRPr="00617C54">
        <w:rPr>
          <w:b/>
          <w:noProof/>
          <w:sz w:val="24"/>
          <w:lang w:val="en-US"/>
        </w:rPr>
        <w:t>mail</w:t>
      </w:r>
      <w:r w:rsidRPr="00617C54">
        <w:rPr>
          <w:b/>
          <w:noProof/>
          <w:sz w:val="24"/>
        </w:rPr>
        <w:t xml:space="preserve">: </w:t>
      </w:r>
      <w:hyperlink r:id="rId5" w:history="1">
        <w:r w:rsidRPr="00617C54">
          <w:rPr>
            <w:rStyle w:val="a5"/>
            <w:b/>
            <w:noProof/>
            <w:sz w:val="24"/>
            <w:lang w:val="en-US"/>
          </w:rPr>
          <w:t>buglei</w:t>
        </w:r>
        <w:r w:rsidRPr="00617C54">
          <w:rPr>
            <w:rStyle w:val="a5"/>
            <w:b/>
            <w:noProof/>
            <w:sz w:val="24"/>
          </w:rPr>
          <w:t>.</w:t>
        </w:r>
        <w:r w:rsidRPr="00617C54">
          <w:rPr>
            <w:rStyle w:val="a5"/>
            <w:b/>
            <w:noProof/>
            <w:sz w:val="24"/>
            <w:lang w:val="en-US"/>
          </w:rPr>
          <w:t>school</w:t>
        </w:r>
        <w:r w:rsidRPr="00617C54">
          <w:rPr>
            <w:rStyle w:val="a5"/>
            <w:b/>
            <w:noProof/>
            <w:sz w:val="24"/>
          </w:rPr>
          <w:t>@</w:t>
        </w:r>
        <w:r w:rsidRPr="00617C54">
          <w:rPr>
            <w:rStyle w:val="a5"/>
            <w:b/>
            <w:noProof/>
            <w:sz w:val="24"/>
            <w:lang w:val="en-US"/>
          </w:rPr>
          <w:t>mail</w:t>
        </w:r>
        <w:r w:rsidRPr="00617C54">
          <w:rPr>
            <w:rStyle w:val="a5"/>
            <w:b/>
            <w:noProof/>
            <w:sz w:val="24"/>
          </w:rPr>
          <w:t>.</w:t>
        </w:r>
        <w:r w:rsidRPr="00617C54">
          <w:rPr>
            <w:rStyle w:val="a5"/>
            <w:b/>
            <w:noProof/>
            <w:sz w:val="24"/>
            <w:lang w:val="en-US"/>
          </w:rPr>
          <w:t>ru</w:t>
        </w:r>
      </w:hyperlink>
      <w:r w:rsidRPr="00617C54">
        <w:rPr>
          <w:sz w:val="24"/>
        </w:rPr>
        <w:t xml:space="preserve"> </w:t>
      </w:r>
      <w:r w:rsidRPr="00617C54">
        <w:rPr>
          <w:b/>
          <w:noProof/>
          <w:sz w:val="24"/>
        </w:rPr>
        <w:t>ОГРН: 1030500714793   ИНН: 0507009667</w:t>
      </w:r>
    </w:p>
    <w:p w:rsidR="007B49DE" w:rsidRDefault="007B49DE" w:rsidP="007B49DE">
      <w:pPr>
        <w:jc w:val="center"/>
        <w:rPr>
          <w:sz w:val="32"/>
          <w:szCs w:val="32"/>
        </w:rPr>
      </w:pPr>
    </w:p>
    <w:p w:rsidR="00570BAF" w:rsidRDefault="00570BAF" w:rsidP="007B49DE">
      <w:pPr>
        <w:jc w:val="center"/>
      </w:pPr>
      <w:r w:rsidRPr="00570BAF">
        <w:rPr>
          <w:sz w:val="32"/>
          <w:szCs w:val="32"/>
        </w:rPr>
        <w:t>План заседания ШМО</w:t>
      </w:r>
      <w:r>
        <w:t>.</w:t>
      </w:r>
    </w:p>
    <w:tbl>
      <w:tblPr>
        <w:tblStyle w:val="a3"/>
        <w:tblW w:w="0" w:type="auto"/>
        <w:tblLook w:val="04A0"/>
      </w:tblPr>
      <w:tblGrid>
        <w:gridCol w:w="750"/>
        <w:gridCol w:w="2172"/>
        <w:gridCol w:w="3133"/>
        <w:gridCol w:w="1454"/>
        <w:gridCol w:w="2805"/>
      </w:tblGrid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№</w:t>
            </w: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Темы заседаний</w:t>
            </w:r>
          </w:p>
        </w:tc>
        <w:tc>
          <w:tcPr>
            <w:tcW w:w="3133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Обсуждаемые вопросы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805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Ответственные лица</w:t>
            </w:r>
          </w:p>
        </w:tc>
      </w:tr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1.</w:t>
            </w:r>
          </w:p>
        </w:tc>
        <w:tc>
          <w:tcPr>
            <w:tcW w:w="2172" w:type="dxa"/>
          </w:tcPr>
          <w:p w:rsidR="00570BAF" w:rsidRPr="00B31F6B" w:rsidRDefault="00E352F5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Организационное заседание</w:t>
            </w:r>
          </w:p>
        </w:tc>
        <w:tc>
          <w:tcPr>
            <w:tcW w:w="3133" w:type="dxa"/>
          </w:tcPr>
          <w:p w:rsidR="00570BAF" w:rsidRPr="00B31F6B" w:rsidRDefault="00E352F5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1.Анализ работы ШМО ЗА 2016 – 2017 учебный год</w:t>
            </w:r>
          </w:p>
        </w:tc>
        <w:tc>
          <w:tcPr>
            <w:tcW w:w="1454" w:type="dxa"/>
          </w:tcPr>
          <w:p w:rsidR="00570BAF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26.08.17</w:t>
            </w:r>
          </w:p>
        </w:tc>
        <w:tc>
          <w:tcPr>
            <w:tcW w:w="2805" w:type="dxa"/>
          </w:tcPr>
          <w:p w:rsidR="00570BAF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Джамбулатова Ш.Д.</w:t>
            </w:r>
          </w:p>
        </w:tc>
      </w:tr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E352F5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 xml:space="preserve">2.Обсуждение результатов ГИА и ЕГЭ  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Джанболатова А.Г</w:t>
            </w:r>
          </w:p>
        </w:tc>
      </w:tr>
      <w:tr w:rsidR="00570BAF" w:rsidRPr="00B31F6B" w:rsidTr="007B49DE">
        <w:trPr>
          <w:trHeight w:val="2025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E352F5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3.Изучение государственных стандартов по проблемам образования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Джамбулатова Ш.Д</w:t>
            </w:r>
          </w:p>
          <w:p w:rsidR="004C65D7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Арсанукаева А.М</w:t>
            </w:r>
          </w:p>
          <w:p w:rsidR="004C65D7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Бийсолтанова И.</w:t>
            </w:r>
            <w:proofErr w:type="gramStart"/>
            <w:r w:rsidRPr="00B31F6B">
              <w:rPr>
                <w:sz w:val="24"/>
                <w:szCs w:val="24"/>
              </w:rPr>
              <w:t>З</w:t>
            </w:r>
            <w:proofErr w:type="gramEnd"/>
          </w:p>
          <w:p w:rsidR="004C65D7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Джаватова А.А</w:t>
            </w:r>
          </w:p>
          <w:p w:rsidR="004C65D7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Аличеева А.М</w:t>
            </w:r>
          </w:p>
        </w:tc>
      </w:tr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E352F5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4.Обсуждение методических проблем образования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Все учителя</w:t>
            </w:r>
          </w:p>
        </w:tc>
      </w:tr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E808C1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5.Обсуждение планов самообразования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4C65D7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Все учителя</w:t>
            </w:r>
          </w:p>
        </w:tc>
      </w:tr>
      <w:tr w:rsidR="00570BAF" w:rsidRPr="00B31F6B" w:rsidTr="007B49DE">
        <w:trPr>
          <w:trHeight w:val="323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</w:tr>
      <w:tr w:rsidR="00570BAF" w:rsidRPr="00B31F6B" w:rsidTr="007B49DE">
        <w:trPr>
          <w:trHeight w:val="323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</w:tr>
      <w:tr w:rsidR="00570BAF" w:rsidRPr="00B31F6B" w:rsidTr="007B49DE">
        <w:trPr>
          <w:trHeight w:val="1013"/>
        </w:trPr>
        <w:tc>
          <w:tcPr>
            <w:tcW w:w="750" w:type="dxa"/>
          </w:tcPr>
          <w:p w:rsidR="00570BAF" w:rsidRPr="00B31F6B" w:rsidRDefault="00E808C1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2.</w:t>
            </w:r>
          </w:p>
        </w:tc>
        <w:tc>
          <w:tcPr>
            <w:tcW w:w="2172" w:type="dxa"/>
          </w:tcPr>
          <w:p w:rsidR="00570BAF" w:rsidRPr="00B31F6B" w:rsidRDefault="00E808C1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 xml:space="preserve">Итоги </w:t>
            </w:r>
            <w:r w:rsidR="00DA7053" w:rsidRPr="00B31F6B">
              <w:rPr>
                <w:sz w:val="24"/>
                <w:szCs w:val="24"/>
              </w:rPr>
              <w:t>первой четверти и задачи на нов</w:t>
            </w:r>
            <w:r w:rsidRPr="00B31F6B">
              <w:rPr>
                <w:sz w:val="24"/>
                <w:szCs w:val="24"/>
              </w:rPr>
              <w:t>ую четверть</w:t>
            </w:r>
          </w:p>
        </w:tc>
        <w:tc>
          <w:tcPr>
            <w:tcW w:w="3133" w:type="dxa"/>
          </w:tcPr>
          <w:p w:rsidR="00570BAF" w:rsidRPr="00B31F6B" w:rsidRDefault="00DA7053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1.</w:t>
            </w:r>
            <w:r w:rsidR="004C65D7" w:rsidRPr="00B31F6B">
              <w:rPr>
                <w:sz w:val="24"/>
                <w:szCs w:val="24"/>
              </w:rPr>
              <w:t>ФГОС. Технология</w:t>
            </w:r>
            <w:r w:rsidR="004A4AFD" w:rsidRPr="00B31F6B">
              <w:rPr>
                <w:sz w:val="24"/>
                <w:szCs w:val="24"/>
              </w:rPr>
              <w:t xml:space="preserve"> подготовки урока физики на современной образовательной среде (докл.)</w:t>
            </w:r>
          </w:p>
        </w:tc>
        <w:tc>
          <w:tcPr>
            <w:tcW w:w="1454" w:type="dxa"/>
          </w:tcPr>
          <w:p w:rsidR="00570BAF" w:rsidRPr="00B31F6B" w:rsidRDefault="004A4AFD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04.11.17</w:t>
            </w:r>
          </w:p>
        </w:tc>
        <w:tc>
          <w:tcPr>
            <w:tcW w:w="2805" w:type="dxa"/>
          </w:tcPr>
          <w:p w:rsidR="00570BAF" w:rsidRPr="00B31F6B" w:rsidRDefault="004A4AFD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Бийсултанова И.</w:t>
            </w:r>
            <w:proofErr w:type="gramStart"/>
            <w:r w:rsidRPr="00B31F6B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570BAF" w:rsidRPr="00B31F6B" w:rsidTr="007B49DE">
        <w:trPr>
          <w:trHeight w:val="992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DA7053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2.</w:t>
            </w:r>
            <w:r w:rsidR="004A4AFD" w:rsidRPr="00B31F6B">
              <w:rPr>
                <w:sz w:val="24"/>
                <w:szCs w:val="24"/>
              </w:rPr>
              <w:t>Обсуждение итогов диагностических и тренировочных работ по ЕГЭ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4A4AFD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Джанболатова А.Г</w:t>
            </w:r>
          </w:p>
        </w:tc>
      </w:tr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DA7053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3</w:t>
            </w:r>
            <w:r w:rsidR="004A4AFD" w:rsidRPr="00B31F6B">
              <w:rPr>
                <w:sz w:val="24"/>
                <w:szCs w:val="24"/>
              </w:rPr>
              <w:t>.О состоянии рабочих и контрольных тетрадей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4A4AFD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Джамбулатова Ш.Д.</w:t>
            </w:r>
          </w:p>
        </w:tc>
      </w:tr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DA7053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4</w:t>
            </w:r>
            <w:r w:rsidR="004A4AFD" w:rsidRPr="00B31F6B">
              <w:rPr>
                <w:sz w:val="24"/>
                <w:szCs w:val="24"/>
              </w:rPr>
              <w:t>.Итоги первой четверти</w:t>
            </w:r>
            <w:r w:rsidR="006066BE" w:rsidRPr="00B31F6B">
              <w:rPr>
                <w:sz w:val="24"/>
                <w:szCs w:val="24"/>
              </w:rPr>
              <w:t>, задачи на новую четверть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4A4AFD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Асият Г. Аличеева А.М.</w:t>
            </w:r>
          </w:p>
        </w:tc>
      </w:tr>
      <w:tr w:rsidR="00570BAF" w:rsidRPr="00B31F6B" w:rsidTr="007B49DE">
        <w:trPr>
          <w:trHeight w:val="667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DA7053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5</w:t>
            </w:r>
            <w:r w:rsidR="004A4AFD" w:rsidRPr="00B31F6B">
              <w:rPr>
                <w:sz w:val="24"/>
                <w:szCs w:val="24"/>
              </w:rPr>
              <w:t xml:space="preserve">.Семинарское занятие по вопросам </w:t>
            </w:r>
            <w:r w:rsidR="006066BE" w:rsidRPr="00B31F6B">
              <w:rPr>
                <w:sz w:val="24"/>
                <w:szCs w:val="24"/>
              </w:rPr>
              <w:t>ГИА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6066BE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Арсанукаева А.М</w:t>
            </w:r>
          </w:p>
        </w:tc>
      </w:tr>
      <w:tr w:rsidR="00570BAF" w:rsidRPr="00B31F6B" w:rsidTr="007B49DE">
        <w:trPr>
          <w:trHeight w:val="323"/>
        </w:trPr>
        <w:tc>
          <w:tcPr>
            <w:tcW w:w="750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570BAF" w:rsidRPr="00B31F6B" w:rsidRDefault="00DA7053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6</w:t>
            </w:r>
            <w:r w:rsidR="006066BE" w:rsidRPr="00B31F6B">
              <w:rPr>
                <w:sz w:val="24"/>
                <w:szCs w:val="24"/>
              </w:rPr>
              <w:t>.Работа с родителями</w:t>
            </w:r>
          </w:p>
        </w:tc>
        <w:tc>
          <w:tcPr>
            <w:tcW w:w="1454" w:type="dxa"/>
          </w:tcPr>
          <w:p w:rsidR="00570BAF" w:rsidRPr="00B31F6B" w:rsidRDefault="00570BAF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570BAF" w:rsidRPr="00B31F6B" w:rsidRDefault="006066BE">
            <w:pPr>
              <w:rPr>
                <w:sz w:val="24"/>
                <w:szCs w:val="24"/>
              </w:rPr>
            </w:pPr>
            <w:r w:rsidRPr="00B31F6B">
              <w:rPr>
                <w:sz w:val="24"/>
                <w:szCs w:val="24"/>
              </w:rPr>
              <w:t>Все учителя</w:t>
            </w:r>
          </w:p>
        </w:tc>
      </w:tr>
    </w:tbl>
    <w:p w:rsidR="006066BE" w:rsidRPr="00B31F6B" w:rsidRDefault="006066BE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3119"/>
        <w:gridCol w:w="1417"/>
        <w:gridCol w:w="2942"/>
      </w:tblGrid>
      <w:tr w:rsidR="00DA7053" w:rsidRPr="00B31F6B" w:rsidTr="007B49DE">
        <w:tc>
          <w:tcPr>
            <w:tcW w:w="675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</w:tr>
      <w:tr w:rsidR="00DA7053" w:rsidRPr="00B31F6B" w:rsidTr="007B49DE">
        <w:tc>
          <w:tcPr>
            <w:tcW w:w="675" w:type="dxa"/>
          </w:tcPr>
          <w:p w:rsidR="00570BAF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70BAF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Использование инновационных технологий как средства повышения качества знаний и их способностей</w:t>
            </w:r>
          </w:p>
        </w:tc>
        <w:tc>
          <w:tcPr>
            <w:tcW w:w="3119" w:type="dxa"/>
          </w:tcPr>
          <w:p w:rsidR="00570BAF" w:rsidRPr="00B31F6B" w:rsidRDefault="00DA7053" w:rsidP="00486A09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1</w:t>
            </w:r>
            <w:r w:rsidR="006066BE" w:rsidRPr="00B31F6B">
              <w:rPr>
                <w:sz w:val="28"/>
                <w:szCs w:val="28"/>
              </w:rPr>
              <w:t>.ФГОС</w:t>
            </w:r>
            <w:proofErr w:type="gramStart"/>
            <w:r w:rsidR="006066BE" w:rsidRPr="00B31F6B">
              <w:rPr>
                <w:sz w:val="28"/>
                <w:szCs w:val="28"/>
              </w:rPr>
              <w:t>.О</w:t>
            </w:r>
            <w:proofErr w:type="gramEnd"/>
            <w:r w:rsidR="006066BE" w:rsidRPr="00B31F6B">
              <w:rPr>
                <w:sz w:val="28"/>
                <w:szCs w:val="28"/>
              </w:rPr>
              <w:t>бразовательные стандар</w:t>
            </w:r>
            <w:r w:rsidR="00486A09" w:rsidRPr="00B31F6B">
              <w:rPr>
                <w:sz w:val="28"/>
                <w:szCs w:val="28"/>
              </w:rPr>
              <w:t>ты нового поколения как условие повышения качества образования.(докл.)</w:t>
            </w:r>
          </w:p>
        </w:tc>
        <w:tc>
          <w:tcPr>
            <w:tcW w:w="1417" w:type="dxa"/>
          </w:tcPr>
          <w:p w:rsidR="00570BAF" w:rsidRPr="00B31F6B" w:rsidRDefault="00486A09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11.01.18</w:t>
            </w:r>
          </w:p>
        </w:tc>
        <w:tc>
          <w:tcPr>
            <w:tcW w:w="2942" w:type="dxa"/>
          </w:tcPr>
          <w:p w:rsidR="00570BAF" w:rsidRPr="00B31F6B" w:rsidRDefault="00486A09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Джамбулатова Ш.Д. Аличеева А.М.</w:t>
            </w:r>
          </w:p>
        </w:tc>
      </w:tr>
      <w:tr w:rsidR="00DA7053" w:rsidRPr="00B31F6B" w:rsidTr="007B49DE">
        <w:tc>
          <w:tcPr>
            <w:tcW w:w="675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70BAF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2</w:t>
            </w:r>
            <w:r w:rsidR="00486A09" w:rsidRPr="00B31F6B">
              <w:rPr>
                <w:sz w:val="28"/>
                <w:szCs w:val="28"/>
              </w:rPr>
              <w:t>.Анализ школьного этапа ЕГЭ</w:t>
            </w:r>
          </w:p>
        </w:tc>
        <w:tc>
          <w:tcPr>
            <w:tcW w:w="1417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570BAF" w:rsidRPr="00B31F6B" w:rsidRDefault="00486A09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Джаватова А.А</w:t>
            </w:r>
          </w:p>
          <w:p w:rsidR="00486A09" w:rsidRPr="00B31F6B" w:rsidRDefault="00486A09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ДжамболатоваА</w:t>
            </w:r>
            <w:proofErr w:type="gramStart"/>
            <w:r w:rsidRPr="00B31F6B">
              <w:rPr>
                <w:sz w:val="28"/>
                <w:szCs w:val="28"/>
              </w:rPr>
              <w:t>.Г</w:t>
            </w:r>
            <w:proofErr w:type="gramEnd"/>
          </w:p>
        </w:tc>
      </w:tr>
      <w:tr w:rsidR="00DA7053" w:rsidRPr="00B31F6B" w:rsidTr="007B49DE">
        <w:tc>
          <w:tcPr>
            <w:tcW w:w="675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70BAF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3</w:t>
            </w:r>
            <w:r w:rsidR="00486A09" w:rsidRPr="00B31F6B">
              <w:rPr>
                <w:sz w:val="28"/>
                <w:szCs w:val="28"/>
              </w:rPr>
              <w:t>.Анализ второго тура олимпиад, Российской зимней олимпиады</w:t>
            </w:r>
          </w:p>
        </w:tc>
        <w:tc>
          <w:tcPr>
            <w:tcW w:w="1417" w:type="dxa"/>
          </w:tcPr>
          <w:p w:rsidR="00570BAF" w:rsidRPr="00B31F6B" w:rsidRDefault="00570BAF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570BAF" w:rsidRPr="00B31F6B" w:rsidRDefault="009621A6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Джамбулатова Ш.Д</w:t>
            </w:r>
          </w:p>
        </w:tc>
      </w:tr>
      <w:tr w:rsidR="00DA7053" w:rsidRPr="00B31F6B" w:rsidTr="007B49DE">
        <w:tc>
          <w:tcPr>
            <w:tcW w:w="675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4</w:t>
            </w:r>
            <w:r w:rsidR="00486A09" w:rsidRPr="00B31F6B">
              <w:rPr>
                <w:sz w:val="28"/>
                <w:szCs w:val="28"/>
              </w:rPr>
              <w:t>.Анализ работы «Скорой помощи» и посещенных уроков</w:t>
            </w:r>
          </w:p>
        </w:tc>
        <w:tc>
          <w:tcPr>
            <w:tcW w:w="1417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DA7053" w:rsidRPr="00B31F6B" w:rsidRDefault="009621A6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Бийсолтанова И.З Арсанукаева А.М ДжавватоваАА</w:t>
            </w:r>
            <w:proofErr w:type="gramStart"/>
            <w:r w:rsidRPr="00B31F6B">
              <w:rPr>
                <w:sz w:val="28"/>
                <w:szCs w:val="28"/>
              </w:rPr>
              <w:t>.Д</w:t>
            </w:r>
            <w:proofErr w:type="gramEnd"/>
            <w:r w:rsidRPr="00B31F6B">
              <w:rPr>
                <w:sz w:val="28"/>
                <w:szCs w:val="28"/>
              </w:rPr>
              <w:t>жамбулатова Ш.Д Аличеева А.М</w:t>
            </w:r>
          </w:p>
        </w:tc>
      </w:tr>
      <w:tr w:rsidR="00DA7053" w:rsidRPr="00B31F6B" w:rsidTr="007B49DE">
        <w:tc>
          <w:tcPr>
            <w:tcW w:w="675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</w:tr>
      <w:tr w:rsidR="00DA7053" w:rsidRPr="00B31F6B" w:rsidTr="007B49DE">
        <w:tc>
          <w:tcPr>
            <w:tcW w:w="675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Работа по подготовке итоговой аттестации по математике в 9-м и 11-классах</w:t>
            </w:r>
          </w:p>
        </w:tc>
        <w:tc>
          <w:tcPr>
            <w:tcW w:w="3119" w:type="dxa"/>
          </w:tcPr>
          <w:p w:rsidR="00DA7053" w:rsidRPr="00B31F6B" w:rsidRDefault="00DA7053" w:rsidP="009621A6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1.</w:t>
            </w:r>
            <w:r w:rsidR="009621A6" w:rsidRPr="00B31F6B">
              <w:rPr>
                <w:sz w:val="28"/>
                <w:szCs w:val="28"/>
              </w:rPr>
              <w:t>Обсуждение работы с одарёнными детьми обмен мнениями</w:t>
            </w:r>
          </w:p>
        </w:tc>
        <w:tc>
          <w:tcPr>
            <w:tcW w:w="1417" w:type="dxa"/>
          </w:tcPr>
          <w:p w:rsidR="00DA7053" w:rsidRPr="00B31F6B" w:rsidRDefault="009621A6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31.03.18</w:t>
            </w:r>
          </w:p>
        </w:tc>
        <w:tc>
          <w:tcPr>
            <w:tcW w:w="2942" w:type="dxa"/>
          </w:tcPr>
          <w:p w:rsidR="00DA7053" w:rsidRPr="00B31F6B" w:rsidRDefault="009621A6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Все учителя</w:t>
            </w:r>
          </w:p>
        </w:tc>
      </w:tr>
      <w:tr w:rsidR="00DA7053" w:rsidRPr="00B31F6B" w:rsidTr="007B49DE">
        <w:tc>
          <w:tcPr>
            <w:tcW w:w="675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2.</w:t>
            </w:r>
            <w:r w:rsidR="009621A6" w:rsidRPr="00B31F6B">
              <w:rPr>
                <w:sz w:val="28"/>
                <w:szCs w:val="28"/>
              </w:rPr>
              <w:t>Анализ подготовки к экзаменам, результатов ГИА и ЕГЭ</w:t>
            </w:r>
          </w:p>
        </w:tc>
        <w:tc>
          <w:tcPr>
            <w:tcW w:w="1417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DA7053" w:rsidRPr="00B31F6B" w:rsidRDefault="00BD5B11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АличееваА.М.Арсанукаева А.М</w:t>
            </w:r>
          </w:p>
        </w:tc>
      </w:tr>
      <w:tr w:rsidR="00DA7053" w:rsidRPr="00B31F6B" w:rsidTr="007B49DE">
        <w:tc>
          <w:tcPr>
            <w:tcW w:w="675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3.</w:t>
            </w:r>
            <w:r w:rsidR="009621A6" w:rsidRPr="00B31F6B">
              <w:rPr>
                <w:sz w:val="28"/>
                <w:szCs w:val="28"/>
              </w:rPr>
              <w:t>Обсуждение работы кружка</w:t>
            </w:r>
            <w:r w:rsidR="00BD5B11" w:rsidRPr="00B31F6B">
              <w:rPr>
                <w:sz w:val="28"/>
                <w:szCs w:val="28"/>
              </w:rPr>
              <w:t xml:space="preserve">, дополнительных уроков, посещаемости учащихся о состоянии учебных </w:t>
            </w:r>
            <w:r w:rsidR="00BD5B11" w:rsidRPr="00B31F6B">
              <w:rPr>
                <w:sz w:val="28"/>
                <w:szCs w:val="28"/>
              </w:rPr>
              <w:lastRenderedPageBreak/>
              <w:t>принадлежностей</w:t>
            </w:r>
          </w:p>
        </w:tc>
        <w:tc>
          <w:tcPr>
            <w:tcW w:w="1417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DA7053" w:rsidRPr="00B31F6B" w:rsidRDefault="00BD5B11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ДжамбулатоваШ</w:t>
            </w:r>
            <w:proofErr w:type="gramStart"/>
            <w:r w:rsidRPr="00B31F6B">
              <w:rPr>
                <w:sz w:val="28"/>
                <w:szCs w:val="28"/>
              </w:rPr>
              <w:t>.Д</w:t>
            </w:r>
            <w:proofErr w:type="gramEnd"/>
            <w:r w:rsidRPr="00B31F6B">
              <w:rPr>
                <w:sz w:val="28"/>
                <w:szCs w:val="28"/>
              </w:rPr>
              <w:t>ДжаватоваА.АбИЙСУЛТАНОВА И.З. Джанболатова А.Г.</w:t>
            </w:r>
          </w:p>
        </w:tc>
      </w:tr>
      <w:tr w:rsidR="00DA7053" w:rsidRPr="00B31F6B" w:rsidTr="007B49DE">
        <w:tc>
          <w:tcPr>
            <w:tcW w:w="675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A7053" w:rsidRPr="00B31F6B" w:rsidRDefault="004C65D7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4</w:t>
            </w:r>
            <w:r w:rsidR="00BD5B11" w:rsidRPr="00B31F6B">
              <w:rPr>
                <w:sz w:val="28"/>
                <w:szCs w:val="28"/>
              </w:rPr>
              <w:t>.Знакомство с нормативно правой базой по итоговой аттестации</w:t>
            </w:r>
          </w:p>
        </w:tc>
        <w:tc>
          <w:tcPr>
            <w:tcW w:w="1417" w:type="dxa"/>
          </w:tcPr>
          <w:p w:rsidR="00DA7053" w:rsidRPr="00B31F6B" w:rsidRDefault="00DA7053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DA7053" w:rsidRPr="00B31F6B" w:rsidRDefault="00BD5B11">
            <w:pPr>
              <w:rPr>
                <w:sz w:val="28"/>
                <w:szCs w:val="28"/>
              </w:rPr>
            </w:pPr>
            <w:r w:rsidRPr="00B31F6B">
              <w:rPr>
                <w:sz w:val="28"/>
                <w:szCs w:val="28"/>
              </w:rPr>
              <w:t>Джаватова А.А</w:t>
            </w:r>
          </w:p>
        </w:tc>
      </w:tr>
    </w:tbl>
    <w:p w:rsidR="00570BAF" w:rsidRDefault="00570BAF">
      <w:bookmarkStart w:id="0" w:name="_GoBack"/>
      <w:bookmarkEnd w:id="0"/>
    </w:p>
    <w:p w:rsidR="00570BAF" w:rsidRDefault="00570BAF"/>
    <w:sectPr w:rsidR="00570BAF" w:rsidSect="007B49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570BAF"/>
    <w:rsid w:val="00486A09"/>
    <w:rsid w:val="004A4AFD"/>
    <w:rsid w:val="004C65D7"/>
    <w:rsid w:val="00570BAF"/>
    <w:rsid w:val="006066BE"/>
    <w:rsid w:val="00644B85"/>
    <w:rsid w:val="007B49DE"/>
    <w:rsid w:val="008E74B1"/>
    <w:rsid w:val="009621A6"/>
    <w:rsid w:val="00B31F6B"/>
    <w:rsid w:val="00BD5B11"/>
    <w:rsid w:val="00DA7053"/>
    <w:rsid w:val="00E07E14"/>
    <w:rsid w:val="00E352F5"/>
    <w:rsid w:val="00E8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5D7"/>
    <w:pPr>
      <w:ind w:left="720"/>
      <w:contextualSpacing/>
    </w:pPr>
  </w:style>
  <w:style w:type="character" w:styleId="a5">
    <w:name w:val="Hyperlink"/>
    <w:rsid w:val="007B49DE"/>
    <w:rPr>
      <w:color w:val="0000FF"/>
      <w:u w:val="single"/>
    </w:rPr>
  </w:style>
  <w:style w:type="character" w:customStyle="1" w:styleId="Zag11">
    <w:name w:val="Zag_11"/>
    <w:rsid w:val="007B4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Апав Арсанукаева</cp:lastModifiedBy>
  <cp:revision>3</cp:revision>
  <dcterms:created xsi:type="dcterms:W3CDTF">2017-07-13T17:07:00Z</dcterms:created>
  <dcterms:modified xsi:type="dcterms:W3CDTF">2018-03-26T01:29:00Z</dcterms:modified>
</cp:coreProperties>
</file>