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B7" w:rsidRDefault="00FE60B7" w:rsidP="00FE60B7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</w:t>
      </w:r>
      <w:r>
        <w:rPr>
          <w:rFonts w:ascii="Arial Black" w:hAnsi="Arial Black"/>
          <w:sz w:val="24"/>
          <w:szCs w:val="32"/>
        </w:rPr>
        <w:t>Предметный отчет            1 - четверть</w:t>
      </w:r>
    </w:p>
    <w:p w:rsidR="00FE60B7" w:rsidRDefault="00FE60B7" w:rsidP="00FE60B7">
      <w:pPr>
        <w:ind w:left="-709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 xml:space="preserve">                </w:t>
      </w:r>
      <w:proofErr w:type="spellStart"/>
      <w:r>
        <w:rPr>
          <w:rFonts w:ascii="Arial Black" w:hAnsi="Arial Black"/>
          <w:sz w:val="24"/>
          <w:szCs w:val="32"/>
        </w:rPr>
        <w:t>Бугленская</w:t>
      </w:r>
      <w:proofErr w:type="spellEnd"/>
      <w:r>
        <w:rPr>
          <w:rFonts w:ascii="Arial Black" w:hAnsi="Arial Black"/>
          <w:sz w:val="24"/>
          <w:szCs w:val="32"/>
        </w:rPr>
        <w:t xml:space="preserve"> средняя школа 2017-2018 учебный год.</w:t>
      </w:r>
    </w:p>
    <w:p w:rsidR="00FE60B7" w:rsidRDefault="00FE60B7" w:rsidP="00FE60B7">
      <w:pPr>
        <w:ind w:left="-709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 xml:space="preserve">                                    </w:t>
      </w:r>
      <w:r>
        <w:rPr>
          <w:sz w:val="18"/>
        </w:rPr>
        <w:t xml:space="preserve"> </w:t>
      </w:r>
      <w:r>
        <w:rPr>
          <w:rFonts w:ascii="Arial Black" w:hAnsi="Arial Black"/>
          <w:b/>
          <w:sz w:val="24"/>
          <w:szCs w:val="32"/>
        </w:rPr>
        <w:t xml:space="preserve"> Предмет:   родной язык  </w:t>
      </w:r>
    </w:p>
    <w:tbl>
      <w:tblPr>
        <w:tblW w:w="1134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782"/>
        <w:gridCol w:w="709"/>
        <w:gridCol w:w="709"/>
        <w:gridCol w:w="709"/>
        <w:gridCol w:w="708"/>
        <w:gridCol w:w="709"/>
        <w:gridCol w:w="1134"/>
        <w:gridCol w:w="1134"/>
        <w:gridCol w:w="992"/>
        <w:gridCol w:w="2694"/>
      </w:tblGrid>
      <w:tr w:rsidR="00FE60B7" w:rsidTr="00FE60B7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Класс 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Кол-во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Успев </w:t>
            </w:r>
          </w:p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Качество </w:t>
            </w:r>
          </w:p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Средний       бал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ФИО предметника</w:t>
            </w:r>
          </w:p>
        </w:tc>
      </w:tr>
      <w:tr w:rsidR="00FE60B7" w:rsidTr="00FE60B7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5«а»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 w:cstheme="minorBidi"/>
                <w:sz w:val="1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«б»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 w:cstheme="minorBidi"/>
                <w:sz w:val="1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7«а»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7«б»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 w:cstheme="minorBidi"/>
                <w:sz w:val="24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 w:cstheme="minorBidi"/>
                <w:sz w:val="24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Хасаева</w:t>
            </w:r>
            <w:proofErr w:type="spellEnd"/>
            <w:r>
              <w:rPr>
                <w:sz w:val="24"/>
                <w:szCs w:val="32"/>
              </w:rPr>
              <w:t xml:space="preserve"> У.А.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FE60B7" w:rsidRDefault="00FE60B7" w:rsidP="00FE60B7">
      <w:pPr>
        <w:rPr>
          <w:sz w:val="18"/>
        </w:rPr>
      </w:pPr>
      <w:r>
        <w:rPr>
          <w:sz w:val="18"/>
        </w:rPr>
        <w:t xml:space="preserve">                         </w:t>
      </w:r>
      <w:r>
        <w:rPr>
          <w:rFonts w:ascii="Arial Black" w:hAnsi="Arial Black"/>
          <w:b/>
          <w:sz w:val="24"/>
          <w:szCs w:val="32"/>
        </w:rPr>
        <w:t>Предмет:     родная литература</w:t>
      </w:r>
    </w:p>
    <w:tbl>
      <w:tblPr>
        <w:tblW w:w="1134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782"/>
        <w:gridCol w:w="709"/>
        <w:gridCol w:w="709"/>
        <w:gridCol w:w="709"/>
        <w:gridCol w:w="708"/>
        <w:gridCol w:w="709"/>
        <w:gridCol w:w="1134"/>
        <w:gridCol w:w="1134"/>
        <w:gridCol w:w="992"/>
        <w:gridCol w:w="2694"/>
      </w:tblGrid>
      <w:tr w:rsidR="00FE60B7" w:rsidTr="00FE60B7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Класс 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Кол-во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Успев </w:t>
            </w:r>
          </w:p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Качество </w:t>
            </w:r>
          </w:p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Средний       бал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ФИО предметника</w:t>
            </w:r>
          </w:p>
        </w:tc>
      </w:tr>
      <w:tr w:rsidR="00FE60B7" w:rsidTr="00FE60B7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5«а»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«б»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 w:cstheme="minorBidi"/>
                <w:sz w:val="18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7«а»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7«б»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 w:cstheme="minorBidi"/>
                <w:sz w:val="24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 w:cstheme="minorBidi"/>
                <w:sz w:val="24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Хасаева</w:t>
            </w:r>
            <w:proofErr w:type="spellEnd"/>
            <w:r>
              <w:rPr>
                <w:sz w:val="24"/>
                <w:szCs w:val="32"/>
              </w:rPr>
              <w:t xml:space="preserve"> У.А.</w:t>
            </w:r>
          </w:p>
        </w:tc>
      </w:tr>
      <w:tr w:rsidR="00FE60B7" w:rsidTr="00FE60B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0B7" w:rsidRDefault="00FE60B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FE60B7" w:rsidRDefault="00FE60B7" w:rsidP="00FE60B7">
      <w:pPr>
        <w:rPr>
          <w:rFonts w:ascii="Arial Black" w:hAnsi="Arial Black"/>
          <w:sz w:val="32"/>
          <w:szCs w:val="32"/>
        </w:rPr>
      </w:pPr>
      <w:bookmarkStart w:id="0" w:name="_GoBack"/>
      <w:bookmarkEnd w:id="0"/>
    </w:p>
    <w:sectPr w:rsidR="00FE60B7" w:rsidSect="006D3B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0B7"/>
    <w:rsid w:val="003A4CB9"/>
    <w:rsid w:val="006D3B43"/>
    <w:rsid w:val="00DB269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Апав</cp:lastModifiedBy>
  <cp:revision>3</cp:revision>
  <dcterms:created xsi:type="dcterms:W3CDTF">2018-01-24T12:49:00Z</dcterms:created>
  <dcterms:modified xsi:type="dcterms:W3CDTF">2018-01-25T14:30:00Z</dcterms:modified>
</cp:coreProperties>
</file>