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7E" w:rsidRDefault="00762E7E" w:rsidP="00762E7E">
      <w:pPr>
        <w:pStyle w:val="2"/>
        <w:spacing w:line="240" w:lineRule="auto"/>
        <w:ind w:firstLine="720"/>
        <w:jc w:val="center"/>
        <w:rPr>
          <w:b/>
          <w:color w:val="0D0D0D" w:themeColor="text1" w:themeTint="F2"/>
          <w:sz w:val="24"/>
          <w:szCs w:val="24"/>
        </w:rPr>
        <w:sectPr w:rsidR="00762E7E" w:rsidSect="00762E7E">
          <w:pgSz w:w="16834" w:h="11909" w:orient="landscape" w:code="9"/>
          <w:pgMar w:top="567" w:right="1089" w:bottom="851" w:left="1208" w:header="720" w:footer="720" w:gutter="0"/>
          <w:cols w:space="708"/>
          <w:noEndnote/>
          <w:docGrid w:linePitch="272"/>
        </w:sectPr>
      </w:pPr>
      <w:r>
        <w:rPr>
          <w:b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8532062" cy="6141492"/>
            <wp:effectExtent l="19050" t="0" r="2338" b="0"/>
            <wp:docPr id="1" name="Рисунок 1" descr="C:\Users\школа\Desktop\2019 - 2020 УЧЕБНЫЙ ГОД\ПЛАНЫ КРУЖКИ 2019-2020\Рабочие программы по физической культуре\2019_11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 - 2020 УЧЕБНЫЙ ГОД\ПЛАНЫ КРУЖКИ 2019-2020\Рабочие программы по физической культуре\2019_11_2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38" cy="614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7E" w:rsidRDefault="00762E7E" w:rsidP="00762E7E">
      <w:pPr>
        <w:pStyle w:val="2"/>
        <w:spacing w:line="240" w:lineRule="auto"/>
        <w:ind w:firstLine="720"/>
        <w:jc w:val="center"/>
        <w:rPr>
          <w:b/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ind w:firstLine="720"/>
        <w:jc w:val="center"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t>ПОЯСНИТЕЛЬНАЯ ЗАПИСКА</w:t>
      </w:r>
    </w:p>
    <w:p w:rsidR="00762E7E" w:rsidRPr="00BB246E" w:rsidRDefault="00762E7E" w:rsidP="00762E7E">
      <w:pPr>
        <w:pStyle w:val="a3"/>
        <w:jc w:val="center"/>
        <w:rPr>
          <w:b/>
          <w:color w:val="0D0D0D" w:themeColor="text1" w:themeTint="F2"/>
          <w:sz w:val="22"/>
          <w:szCs w:val="22"/>
        </w:rPr>
      </w:pPr>
    </w:p>
    <w:p w:rsidR="00762E7E" w:rsidRPr="00BB246E" w:rsidRDefault="00762E7E" w:rsidP="00762E7E">
      <w:pPr>
        <w:pStyle w:val="a3"/>
        <w:jc w:val="center"/>
        <w:rPr>
          <w:b/>
          <w:color w:val="0D0D0D" w:themeColor="text1" w:themeTint="F2"/>
          <w:sz w:val="24"/>
          <w:szCs w:val="22"/>
        </w:rPr>
      </w:pPr>
      <w:r w:rsidRPr="00BB246E">
        <w:rPr>
          <w:b/>
          <w:color w:val="0D0D0D" w:themeColor="text1" w:themeTint="F2"/>
          <w:sz w:val="24"/>
          <w:szCs w:val="22"/>
        </w:rPr>
        <w:t xml:space="preserve">ПЛАНИРУЕМЫЕ РЕЗУЛЬТАТЫ ОСВОЕНИЯ </w:t>
      </w:r>
    </w:p>
    <w:p w:rsidR="00762E7E" w:rsidRPr="00BB246E" w:rsidRDefault="00762E7E" w:rsidP="00762E7E">
      <w:pPr>
        <w:pStyle w:val="a3"/>
        <w:jc w:val="center"/>
        <w:rPr>
          <w:b/>
          <w:color w:val="0D0D0D" w:themeColor="text1" w:themeTint="F2"/>
          <w:sz w:val="24"/>
          <w:szCs w:val="22"/>
        </w:rPr>
      </w:pPr>
      <w:r w:rsidRPr="00BB246E">
        <w:rPr>
          <w:b/>
          <w:color w:val="0D0D0D" w:themeColor="text1" w:themeTint="F2"/>
          <w:sz w:val="24"/>
          <w:szCs w:val="22"/>
        </w:rPr>
        <w:t>УЧЕБНОГО ПРЕДМЕТА, КУРСА</w:t>
      </w:r>
    </w:p>
    <w:p w:rsidR="00762E7E" w:rsidRPr="00BB246E" w:rsidRDefault="00762E7E" w:rsidP="00762E7E">
      <w:pPr>
        <w:pStyle w:val="a3"/>
        <w:jc w:val="center"/>
        <w:rPr>
          <w:color w:val="0D0D0D" w:themeColor="text1" w:themeTint="F2"/>
          <w:sz w:val="22"/>
          <w:szCs w:val="22"/>
        </w:rPr>
      </w:pPr>
    </w:p>
    <w:p w:rsidR="00762E7E" w:rsidRPr="00BB246E" w:rsidRDefault="00762E7E" w:rsidP="00762E7E">
      <w:pPr>
        <w:pStyle w:val="a3"/>
        <w:rPr>
          <w:b/>
          <w:i/>
          <w:color w:val="0D0D0D" w:themeColor="text1" w:themeTint="F2"/>
          <w:sz w:val="22"/>
          <w:szCs w:val="22"/>
        </w:rPr>
      </w:pPr>
      <w:r w:rsidRPr="00BB246E">
        <w:rPr>
          <w:b/>
          <w:i/>
          <w:color w:val="0D0D0D" w:themeColor="text1" w:themeTint="F2"/>
          <w:sz w:val="22"/>
          <w:szCs w:val="22"/>
        </w:rPr>
        <w:t>В результате освоения физической культуры выпускник основной школы должен:</w:t>
      </w:r>
    </w:p>
    <w:p w:rsidR="00762E7E" w:rsidRPr="00BB246E" w:rsidRDefault="00762E7E" w:rsidP="00762E7E">
      <w:pPr>
        <w:pStyle w:val="a3"/>
        <w:ind w:left="0" w:firstLine="567"/>
        <w:rPr>
          <w:b/>
          <w:color w:val="0D0D0D" w:themeColor="text1" w:themeTint="F2"/>
          <w:sz w:val="22"/>
          <w:szCs w:val="22"/>
        </w:rPr>
      </w:pPr>
      <w:r w:rsidRPr="00BB246E">
        <w:rPr>
          <w:b/>
          <w:color w:val="0D0D0D" w:themeColor="text1" w:themeTint="F2"/>
          <w:sz w:val="22"/>
          <w:szCs w:val="22"/>
        </w:rPr>
        <w:t xml:space="preserve">  Знать/понимать </w:t>
      </w:r>
    </w:p>
    <w:p w:rsidR="00762E7E" w:rsidRPr="00BB246E" w:rsidRDefault="00762E7E" w:rsidP="00762E7E">
      <w:pPr>
        <w:pStyle w:val="a3"/>
        <w:widowControl/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            −  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762E7E" w:rsidRPr="00BB246E" w:rsidRDefault="00762E7E" w:rsidP="00762E7E">
      <w:pPr>
        <w:pStyle w:val="a3"/>
        <w:widowControl/>
        <w:numPr>
          <w:ilvl w:val="0"/>
          <w:numId w:val="4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основы формирования двигательных действий и развития физических качеств; </w:t>
      </w:r>
    </w:p>
    <w:p w:rsidR="00762E7E" w:rsidRPr="00BB246E" w:rsidRDefault="00762E7E" w:rsidP="00762E7E">
      <w:pPr>
        <w:pStyle w:val="a3"/>
        <w:widowControl/>
        <w:numPr>
          <w:ilvl w:val="0"/>
          <w:numId w:val="5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способы закаливания организма и основные приемы </w:t>
      </w:r>
      <w:proofErr w:type="spellStart"/>
      <w:r w:rsidRPr="00BB246E">
        <w:rPr>
          <w:color w:val="0D0D0D" w:themeColor="text1" w:themeTint="F2"/>
          <w:sz w:val="22"/>
          <w:szCs w:val="22"/>
        </w:rPr>
        <w:t>самомассажа</w:t>
      </w:r>
      <w:proofErr w:type="spellEnd"/>
      <w:r w:rsidRPr="00BB246E">
        <w:rPr>
          <w:color w:val="0D0D0D" w:themeColor="text1" w:themeTint="F2"/>
          <w:sz w:val="22"/>
          <w:szCs w:val="22"/>
        </w:rPr>
        <w:t>;</w:t>
      </w:r>
    </w:p>
    <w:p w:rsidR="00762E7E" w:rsidRPr="00BB246E" w:rsidRDefault="00762E7E" w:rsidP="00762E7E">
      <w:pPr>
        <w:pStyle w:val="a3"/>
        <w:ind w:left="0" w:firstLine="567"/>
        <w:rPr>
          <w:b/>
          <w:color w:val="0D0D0D" w:themeColor="text1" w:themeTint="F2"/>
          <w:sz w:val="22"/>
          <w:szCs w:val="22"/>
        </w:rPr>
      </w:pPr>
      <w:r w:rsidRPr="00BB246E">
        <w:rPr>
          <w:b/>
          <w:color w:val="0D0D0D" w:themeColor="text1" w:themeTint="F2"/>
          <w:sz w:val="22"/>
          <w:szCs w:val="22"/>
        </w:rPr>
        <w:t>уметь</w:t>
      </w:r>
    </w:p>
    <w:p w:rsidR="00762E7E" w:rsidRPr="00BB246E" w:rsidRDefault="00762E7E" w:rsidP="00762E7E">
      <w:pPr>
        <w:pStyle w:val="a3"/>
        <w:widowControl/>
        <w:numPr>
          <w:ilvl w:val="0"/>
          <w:numId w:val="6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762E7E" w:rsidRPr="00BB246E" w:rsidRDefault="00762E7E" w:rsidP="00762E7E">
      <w:pPr>
        <w:pStyle w:val="a3"/>
        <w:widowControl/>
        <w:numPr>
          <w:ilvl w:val="0"/>
          <w:numId w:val="6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762E7E" w:rsidRPr="00BB246E" w:rsidRDefault="00762E7E" w:rsidP="00762E7E">
      <w:pPr>
        <w:pStyle w:val="a3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выполнять комплексы </w:t>
      </w:r>
      <w:proofErr w:type="spellStart"/>
      <w:r w:rsidRPr="00BB246E">
        <w:rPr>
          <w:color w:val="0D0D0D" w:themeColor="text1" w:themeTint="F2"/>
          <w:sz w:val="22"/>
          <w:szCs w:val="22"/>
        </w:rPr>
        <w:t>общеразвивающих</w:t>
      </w:r>
      <w:proofErr w:type="spellEnd"/>
      <w:r w:rsidRPr="00BB246E">
        <w:rPr>
          <w:color w:val="0D0D0D" w:themeColor="text1" w:themeTint="F2"/>
          <w:sz w:val="22"/>
          <w:szCs w:val="22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762E7E" w:rsidRPr="00BB246E" w:rsidRDefault="00762E7E" w:rsidP="00762E7E">
      <w:pPr>
        <w:pStyle w:val="a3"/>
        <w:widowControl/>
        <w:numPr>
          <w:ilvl w:val="0"/>
          <w:numId w:val="8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BB246E">
        <w:rPr>
          <w:color w:val="0D0D0D" w:themeColor="text1" w:themeTint="F2"/>
          <w:sz w:val="22"/>
          <w:szCs w:val="22"/>
        </w:rPr>
        <w:t>контроль за</w:t>
      </w:r>
      <w:proofErr w:type="gramEnd"/>
      <w:r w:rsidRPr="00BB246E">
        <w:rPr>
          <w:color w:val="0D0D0D" w:themeColor="text1" w:themeTint="F2"/>
          <w:sz w:val="22"/>
          <w:szCs w:val="22"/>
        </w:rPr>
        <w:t xml:space="preserve"> техникой выполнения двигательных действий и режимами физической нагрузки; </w:t>
      </w:r>
    </w:p>
    <w:p w:rsidR="00762E7E" w:rsidRPr="00BB246E" w:rsidRDefault="00762E7E" w:rsidP="00762E7E">
      <w:pPr>
        <w:pStyle w:val="a3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762E7E" w:rsidRPr="00BB246E" w:rsidRDefault="00762E7E" w:rsidP="00762E7E">
      <w:pPr>
        <w:pStyle w:val="a3"/>
        <w:widowControl/>
        <w:numPr>
          <w:ilvl w:val="0"/>
          <w:numId w:val="10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>осуществлять судейство школьных соревнований по одному из программных видов спорта;</w:t>
      </w:r>
    </w:p>
    <w:p w:rsidR="00762E7E" w:rsidRPr="00BB246E" w:rsidRDefault="00762E7E" w:rsidP="00762E7E">
      <w:pPr>
        <w:pStyle w:val="a3"/>
        <w:ind w:left="0" w:firstLine="567"/>
        <w:rPr>
          <w:color w:val="0D0D0D" w:themeColor="text1" w:themeTint="F2"/>
          <w:sz w:val="22"/>
          <w:szCs w:val="22"/>
        </w:rPr>
      </w:pPr>
      <w:r w:rsidRPr="00BB246E">
        <w:rPr>
          <w:b/>
          <w:color w:val="0D0D0D" w:themeColor="text1" w:themeTint="F2"/>
          <w:sz w:val="22"/>
          <w:szCs w:val="22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BB246E">
        <w:rPr>
          <w:color w:val="0D0D0D" w:themeColor="text1" w:themeTint="F2"/>
          <w:sz w:val="22"/>
          <w:szCs w:val="22"/>
        </w:rPr>
        <w:t>для</w:t>
      </w:r>
      <w:proofErr w:type="gramEnd"/>
    </w:p>
    <w:p w:rsidR="00762E7E" w:rsidRPr="00BB246E" w:rsidRDefault="00762E7E" w:rsidP="00762E7E">
      <w:pPr>
        <w:pStyle w:val="a3"/>
        <w:widowControl/>
        <w:numPr>
          <w:ilvl w:val="0"/>
          <w:numId w:val="11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z w:val="22"/>
          <w:szCs w:val="22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762E7E" w:rsidRPr="00BB246E" w:rsidRDefault="00762E7E" w:rsidP="00762E7E">
      <w:pPr>
        <w:pStyle w:val="a3"/>
        <w:widowControl/>
        <w:numPr>
          <w:ilvl w:val="0"/>
          <w:numId w:val="12"/>
        </w:numPr>
        <w:autoSpaceDE/>
        <w:autoSpaceDN/>
        <w:adjustRightInd/>
        <w:spacing w:after="0"/>
        <w:ind w:left="0" w:firstLine="567"/>
        <w:jc w:val="both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</w:rPr>
        <w:t xml:space="preserve">включения занятий физической культурой и спортом в активный отдых и досуг. </w:t>
      </w:r>
    </w:p>
    <w:p w:rsidR="00762E7E" w:rsidRPr="00BB246E" w:rsidRDefault="00762E7E" w:rsidP="00762E7E">
      <w:pPr>
        <w:pStyle w:val="2"/>
        <w:spacing w:line="240" w:lineRule="auto"/>
        <w:ind w:firstLine="567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ind w:firstLine="567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ind w:firstLine="567"/>
        <w:jc w:val="center"/>
        <w:rPr>
          <w:b/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ind w:firstLine="567"/>
        <w:jc w:val="center"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t>ЗАДАЧИ ФИЗИЧЕСКОГО ВОСПИТАНИЯ УЧАЩИХСЯ   5−6  КЛАССОВ</w:t>
      </w:r>
    </w:p>
    <w:p w:rsidR="00762E7E" w:rsidRPr="00BB246E" w:rsidRDefault="00762E7E" w:rsidP="00762E7E">
      <w:pPr>
        <w:pStyle w:val="2"/>
        <w:spacing w:line="240" w:lineRule="auto"/>
        <w:ind w:firstLine="567"/>
        <w:rPr>
          <w:b/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shd w:val="clear" w:color="auto" w:fill="FFFFFF"/>
        <w:spacing w:before="192" w:line="250" w:lineRule="exact"/>
        <w:ind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Решение задач физического воспитания учащихся направле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но </w:t>
      </w:r>
      <w:proofErr w:type="gramStart"/>
      <w:r w:rsidRPr="00BB246E">
        <w:rPr>
          <w:color w:val="0D0D0D" w:themeColor="text1" w:themeTint="F2"/>
          <w:spacing w:val="2"/>
          <w:sz w:val="24"/>
          <w:szCs w:val="24"/>
        </w:rPr>
        <w:t>на</w:t>
      </w:r>
      <w:proofErr w:type="gramEnd"/>
      <w:r w:rsidRPr="00BB246E">
        <w:rPr>
          <w:color w:val="0D0D0D" w:themeColor="text1" w:themeTint="F2"/>
          <w:spacing w:val="2"/>
          <w:sz w:val="24"/>
          <w:szCs w:val="24"/>
        </w:rPr>
        <w:t>: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right="67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>содействие гармоничному физическому развитию, закрепле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z w:val="24"/>
          <w:szCs w:val="24"/>
        </w:rPr>
        <w:t>ние навыков правильной осанки, развитие устойчивости ор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ганизма к неблагоприятным условиям внешней среды, воспи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тание ценностных ориентации на здоровый образ жизни и </w:t>
      </w:r>
      <w:r w:rsidRPr="00BB246E">
        <w:rPr>
          <w:color w:val="0D0D0D" w:themeColor="text1" w:themeTint="F2"/>
          <w:spacing w:val="1"/>
          <w:sz w:val="24"/>
          <w:szCs w:val="24"/>
        </w:rPr>
        <w:t xml:space="preserve">привычки соблюдения личной гигиены; 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right="67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z w:val="24"/>
          <w:szCs w:val="24"/>
        </w:rPr>
        <w:t xml:space="preserve">обучение основам базовых видов двигательных действий; 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right="67" w:firstLine="567"/>
        <w:jc w:val="both"/>
        <w:rPr>
          <w:color w:val="0D0D0D" w:themeColor="text1" w:themeTint="F2"/>
          <w:sz w:val="24"/>
          <w:szCs w:val="24"/>
        </w:rPr>
      </w:pPr>
      <w:proofErr w:type="gramStart"/>
      <w:r w:rsidRPr="00BB246E">
        <w:rPr>
          <w:color w:val="0D0D0D" w:themeColor="text1" w:themeTint="F2"/>
          <w:spacing w:val="3"/>
          <w:sz w:val="24"/>
          <w:szCs w:val="24"/>
        </w:rPr>
        <w:t xml:space="preserve">дальнейшее развитие координационных (ориентирование в </w:t>
      </w:r>
      <w:r w:rsidRPr="00BB246E">
        <w:rPr>
          <w:color w:val="0D0D0D" w:themeColor="text1" w:themeTint="F2"/>
          <w:spacing w:val="1"/>
          <w:sz w:val="24"/>
          <w:szCs w:val="24"/>
        </w:rPr>
        <w:t>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рования основных параметров движений) и кондиционных </w:t>
      </w:r>
      <w:r w:rsidRPr="00BB246E">
        <w:rPr>
          <w:color w:val="0D0D0D" w:themeColor="text1" w:themeTint="F2"/>
          <w:sz w:val="24"/>
          <w:szCs w:val="24"/>
        </w:rPr>
        <w:t>(скоростно-силовых, скоростных, выносливости, силы и гиб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>кости) способностей;</w:t>
      </w:r>
      <w:proofErr w:type="gramEnd"/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формирование основ знаний о личной гигиене, о влиянии за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  <w:t>нятий физическими упражнениями на основные системы ор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  <w:t xml:space="preserve">ганизма, развитие волевых и нравственных качеств; </w:t>
      </w:r>
      <w:r w:rsidRPr="00BB246E">
        <w:rPr>
          <w:color w:val="0D0D0D" w:themeColor="text1" w:themeTint="F2"/>
          <w:spacing w:val="3"/>
          <w:sz w:val="24"/>
          <w:szCs w:val="24"/>
        </w:rPr>
        <w:t xml:space="preserve">выработку представлений о физической культуре личности и </w:t>
      </w:r>
      <w:r w:rsidRPr="00BB246E">
        <w:rPr>
          <w:color w:val="0D0D0D" w:themeColor="text1" w:themeTint="F2"/>
          <w:spacing w:val="2"/>
          <w:sz w:val="24"/>
          <w:szCs w:val="24"/>
        </w:rPr>
        <w:t>приемах самоконтроля;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right="48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-2"/>
          <w:sz w:val="24"/>
          <w:szCs w:val="24"/>
        </w:rPr>
        <w:t>углубление представления об основных видах спорта, сорев</w:t>
      </w:r>
      <w:r w:rsidRPr="00BB246E">
        <w:rPr>
          <w:color w:val="0D0D0D" w:themeColor="text1" w:themeTint="F2"/>
          <w:spacing w:val="-2"/>
          <w:sz w:val="24"/>
          <w:szCs w:val="24"/>
        </w:rPr>
        <w:softHyphen/>
      </w:r>
      <w:r w:rsidRPr="00BB246E">
        <w:rPr>
          <w:color w:val="0D0D0D" w:themeColor="text1" w:themeTint="F2"/>
          <w:sz w:val="24"/>
          <w:szCs w:val="24"/>
        </w:rPr>
        <w:t xml:space="preserve">нованиях, снарядах и инвентаре, соблюдение правил техники </w:t>
      </w:r>
      <w:r w:rsidRPr="00BB246E">
        <w:rPr>
          <w:color w:val="0D0D0D" w:themeColor="text1" w:themeTint="F2"/>
          <w:spacing w:val="1"/>
          <w:sz w:val="24"/>
          <w:szCs w:val="24"/>
        </w:rPr>
        <w:t xml:space="preserve">безопасности во время занятий, оказание первой помощи при </w:t>
      </w:r>
      <w:r w:rsidRPr="00BB246E">
        <w:rPr>
          <w:color w:val="0D0D0D" w:themeColor="text1" w:themeTint="F2"/>
          <w:spacing w:val="-4"/>
          <w:sz w:val="24"/>
          <w:szCs w:val="24"/>
        </w:rPr>
        <w:t>травмах;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26" w:lineRule="exact"/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 xml:space="preserve">воспитание привычки к самостоятельным занятиям </w:t>
      </w:r>
      <w:proofErr w:type="spellStart"/>
      <w:proofErr w:type="gramStart"/>
      <w:r w:rsidRPr="00BB246E">
        <w:rPr>
          <w:color w:val="0D0D0D" w:themeColor="text1" w:themeTint="F2"/>
          <w:spacing w:val="4"/>
          <w:sz w:val="24"/>
          <w:szCs w:val="24"/>
        </w:rPr>
        <w:t>физичес</w:t>
      </w:r>
      <w:proofErr w:type="spellEnd"/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4"/>
          <w:sz w:val="24"/>
          <w:szCs w:val="24"/>
        </w:rPr>
        <w:br/>
      </w:r>
      <w:proofErr w:type="spellStart"/>
      <w:r w:rsidRPr="00BB246E">
        <w:rPr>
          <w:color w:val="0D0D0D" w:themeColor="text1" w:themeTint="F2"/>
          <w:spacing w:val="2"/>
          <w:sz w:val="24"/>
          <w:szCs w:val="24"/>
        </w:rPr>
        <w:t>кими</w:t>
      </w:r>
      <w:proofErr w:type="spellEnd"/>
      <w:proofErr w:type="gramEnd"/>
      <w:r w:rsidRPr="00BB246E">
        <w:rPr>
          <w:color w:val="0D0D0D" w:themeColor="text1" w:themeTint="F2"/>
          <w:spacing w:val="2"/>
          <w:sz w:val="24"/>
          <w:szCs w:val="24"/>
        </w:rPr>
        <w:t xml:space="preserve"> упражнениями, избранными видами спорта в свободное</w:t>
      </w:r>
      <w:r w:rsidRPr="00BB246E">
        <w:rPr>
          <w:color w:val="0D0D0D" w:themeColor="text1" w:themeTint="F2"/>
          <w:spacing w:val="2"/>
          <w:sz w:val="24"/>
          <w:szCs w:val="24"/>
        </w:rPr>
        <w:br/>
      </w:r>
      <w:r w:rsidRPr="00BB246E">
        <w:rPr>
          <w:color w:val="0D0D0D" w:themeColor="text1" w:themeTint="F2"/>
          <w:spacing w:val="-4"/>
          <w:sz w:val="24"/>
          <w:szCs w:val="24"/>
        </w:rPr>
        <w:t>время;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26" w:lineRule="exact"/>
        <w:ind w:left="0" w:right="24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1"/>
          <w:sz w:val="24"/>
          <w:szCs w:val="24"/>
        </w:rPr>
        <w:t xml:space="preserve">выработку организаторских навыков проведения занятий в </w:t>
      </w:r>
      <w:r w:rsidRPr="00BB246E">
        <w:rPr>
          <w:color w:val="0D0D0D" w:themeColor="text1" w:themeTint="F2"/>
          <w:spacing w:val="4"/>
          <w:sz w:val="24"/>
          <w:szCs w:val="24"/>
        </w:rPr>
        <w:t>качестве командира отделения, капитана команды, судьи;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5" w:line="235" w:lineRule="exact"/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6"/>
          <w:sz w:val="24"/>
          <w:szCs w:val="24"/>
        </w:rPr>
        <w:lastRenderedPageBreak/>
        <w:t>формирование адекватной оценки собственных физических</w:t>
      </w:r>
      <w:r w:rsidRPr="00BB246E">
        <w:rPr>
          <w:color w:val="0D0D0D" w:themeColor="text1" w:themeTint="F2"/>
          <w:spacing w:val="6"/>
          <w:sz w:val="24"/>
          <w:szCs w:val="24"/>
        </w:rPr>
        <w:br/>
      </w:r>
      <w:r w:rsidRPr="00BB246E">
        <w:rPr>
          <w:color w:val="0D0D0D" w:themeColor="text1" w:themeTint="F2"/>
          <w:spacing w:val="-2"/>
          <w:sz w:val="24"/>
          <w:szCs w:val="24"/>
        </w:rPr>
        <w:t>возможностей;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35" w:lineRule="exact"/>
        <w:ind w:left="0" w:right="19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2"/>
          <w:sz w:val="24"/>
          <w:szCs w:val="24"/>
        </w:rPr>
        <w:t>воспитание инициативности, самостоятельности, взаимопо</w:t>
      </w:r>
      <w:r w:rsidRPr="00BB246E">
        <w:rPr>
          <w:color w:val="0D0D0D" w:themeColor="text1" w:themeTint="F2"/>
          <w:spacing w:val="2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мощи, дисциплинированности, чувства ответственности;</w:t>
      </w:r>
    </w:p>
    <w:p w:rsidR="00762E7E" w:rsidRPr="00BB246E" w:rsidRDefault="00762E7E" w:rsidP="00762E7E">
      <w:pPr>
        <w:numPr>
          <w:ilvl w:val="0"/>
          <w:numId w:val="1"/>
        </w:numPr>
        <w:shd w:val="clear" w:color="auto" w:fill="FFFFFF"/>
        <w:spacing w:line="235" w:lineRule="exact"/>
        <w:ind w:left="0" w:right="14" w:firstLine="567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1"/>
          <w:sz w:val="24"/>
          <w:szCs w:val="24"/>
        </w:rPr>
        <w:t>содействие развитию психических процессов и обучение ос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новам </w:t>
      </w:r>
      <w:proofErr w:type="gramStart"/>
      <w:r w:rsidRPr="00BB246E">
        <w:rPr>
          <w:color w:val="0D0D0D" w:themeColor="text1" w:themeTint="F2"/>
          <w:spacing w:val="2"/>
          <w:sz w:val="24"/>
          <w:szCs w:val="24"/>
        </w:rPr>
        <w:t>психической</w:t>
      </w:r>
      <w:proofErr w:type="gramEnd"/>
      <w:r w:rsidRPr="00BB246E">
        <w:rPr>
          <w:color w:val="0D0D0D" w:themeColor="text1" w:themeTint="F2"/>
          <w:spacing w:val="2"/>
          <w:sz w:val="24"/>
          <w:szCs w:val="24"/>
        </w:rPr>
        <w:t xml:space="preserve"> </w:t>
      </w:r>
      <w:proofErr w:type="spellStart"/>
      <w:r w:rsidRPr="00BB246E">
        <w:rPr>
          <w:color w:val="0D0D0D" w:themeColor="text1" w:themeTint="F2"/>
          <w:spacing w:val="2"/>
          <w:sz w:val="24"/>
          <w:szCs w:val="24"/>
        </w:rPr>
        <w:t>саморегуляции</w:t>
      </w:r>
      <w:proofErr w:type="spellEnd"/>
      <w:r w:rsidRPr="00BB246E">
        <w:rPr>
          <w:color w:val="0D0D0D" w:themeColor="text1" w:themeTint="F2"/>
          <w:spacing w:val="2"/>
          <w:sz w:val="24"/>
          <w:szCs w:val="24"/>
        </w:rPr>
        <w:t>.</w:t>
      </w:r>
    </w:p>
    <w:p w:rsidR="00762E7E" w:rsidRPr="00BB246E" w:rsidRDefault="00762E7E" w:rsidP="00762E7E">
      <w:pPr>
        <w:pStyle w:val="2"/>
        <w:spacing w:line="240" w:lineRule="auto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t>УРОВЕНЬ РАЗВИТИЯ ФИЗИЧЕСКОЙ КУЛЬТУРЫ УЧАЩИХСЯ, ОКАНЧИВАЮЩИХ</w:t>
      </w:r>
      <w:r w:rsidRPr="00BB246E">
        <w:rPr>
          <w:color w:val="0D0D0D" w:themeColor="text1" w:themeTint="F2"/>
          <w:sz w:val="24"/>
          <w:szCs w:val="24"/>
        </w:rPr>
        <w:t xml:space="preserve"> </w:t>
      </w:r>
      <w:r w:rsidRPr="00BB246E">
        <w:rPr>
          <w:b/>
          <w:color w:val="0D0D0D" w:themeColor="text1" w:themeTint="F2"/>
          <w:sz w:val="24"/>
          <w:szCs w:val="24"/>
        </w:rPr>
        <w:t>ОСНОВНУЮ ШКОЛУ</w:t>
      </w:r>
    </w:p>
    <w:p w:rsidR="00762E7E" w:rsidRPr="00BB246E" w:rsidRDefault="00762E7E" w:rsidP="00762E7E">
      <w:pPr>
        <w:shd w:val="clear" w:color="auto" w:fill="FFFFFF"/>
        <w:spacing w:before="115" w:line="240" w:lineRule="exact"/>
        <w:ind w:left="5" w:right="58" w:firstLine="346"/>
        <w:jc w:val="both"/>
        <w:rPr>
          <w:color w:val="0D0D0D" w:themeColor="text1" w:themeTint="F2"/>
        </w:rPr>
      </w:pPr>
      <w:r w:rsidRPr="00BB246E">
        <w:rPr>
          <w:b/>
          <w:bCs/>
          <w:color w:val="0D0D0D" w:themeColor="text1" w:themeTint="F2"/>
          <w:spacing w:val="-1"/>
          <w:sz w:val="22"/>
          <w:szCs w:val="22"/>
        </w:rPr>
        <w:t xml:space="preserve">В </w:t>
      </w:r>
      <w:r w:rsidRPr="00BB246E">
        <w:rPr>
          <w:color w:val="0D0D0D" w:themeColor="text1" w:themeTint="F2"/>
          <w:spacing w:val="-1"/>
          <w:sz w:val="22"/>
          <w:szCs w:val="22"/>
        </w:rPr>
        <w:t xml:space="preserve">результате освоения Обязательного минимума содержания </w:t>
      </w:r>
      <w:r w:rsidRPr="00BB246E">
        <w:rPr>
          <w:color w:val="0D0D0D" w:themeColor="text1" w:themeTint="F2"/>
          <w:spacing w:val="2"/>
          <w:sz w:val="22"/>
          <w:szCs w:val="22"/>
        </w:rPr>
        <w:t>учебного предмета «физическая культура» учащиеся по оконча</w:t>
      </w:r>
      <w:r w:rsidRPr="00BB246E">
        <w:rPr>
          <w:color w:val="0D0D0D" w:themeColor="text1" w:themeTint="F2"/>
          <w:spacing w:val="2"/>
          <w:sz w:val="22"/>
          <w:szCs w:val="22"/>
        </w:rPr>
        <w:softHyphen/>
      </w:r>
      <w:r w:rsidRPr="00BB246E">
        <w:rPr>
          <w:color w:val="0D0D0D" w:themeColor="text1" w:themeTint="F2"/>
          <w:spacing w:val="3"/>
          <w:sz w:val="22"/>
          <w:szCs w:val="22"/>
        </w:rPr>
        <w:t xml:space="preserve">нии основной школы должны достигнуть следующего уровня </w:t>
      </w:r>
      <w:r w:rsidRPr="00BB246E">
        <w:rPr>
          <w:color w:val="0D0D0D" w:themeColor="text1" w:themeTint="F2"/>
          <w:spacing w:val="2"/>
          <w:sz w:val="22"/>
          <w:szCs w:val="22"/>
        </w:rPr>
        <w:t>развития физической культуры.</w:t>
      </w:r>
    </w:p>
    <w:p w:rsidR="00762E7E" w:rsidRPr="00BB246E" w:rsidRDefault="00762E7E" w:rsidP="00762E7E">
      <w:pPr>
        <w:shd w:val="clear" w:color="auto" w:fill="FFFFFF"/>
        <w:spacing w:before="106"/>
        <w:ind w:right="53"/>
        <w:jc w:val="center"/>
        <w:rPr>
          <w:color w:val="0D0D0D" w:themeColor="text1" w:themeTint="F2"/>
        </w:rPr>
      </w:pPr>
      <w:r w:rsidRPr="00BB246E">
        <w:rPr>
          <w:b/>
          <w:bCs/>
          <w:color w:val="0D0D0D" w:themeColor="text1" w:themeTint="F2"/>
          <w:spacing w:val="-16"/>
          <w:sz w:val="22"/>
          <w:szCs w:val="22"/>
        </w:rPr>
        <w:t>Знать: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8" w:line="235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11"/>
          <w:sz w:val="24"/>
          <w:szCs w:val="24"/>
        </w:rPr>
        <w:t>основы истории развития физической культуры в России</w:t>
      </w:r>
      <w:r w:rsidRPr="00BB246E">
        <w:rPr>
          <w:color w:val="0D0D0D" w:themeColor="text1" w:themeTint="F2"/>
          <w:spacing w:val="5"/>
          <w:sz w:val="24"/>
          <w:szCs w:val="24"/>
        </w:rPr>
        <w:t>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35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особенности развития избранного вида спорта;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38" w:line="216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 xml:space="preserve">педагогические, физиологические и психологические основы </w:t>
      </w:r>
      <w:r w:rsidRPr="00BB246E">
        <w:rPr>
          <w:color w:val="0D0D0D" w:themeColor="text1" w:themeTint="F2"/>
          <w:spacing w:val="4"/>
          <w:sz w:val="24"/>
          <w:szCs w:val="24"/>
        </w:rPr>
        <w:t xml:space="preserve">обучения двигательным действиям и воспитания физических </w:t>
      </w:r>
      <w:r w:rsidRPr="00BB246E">
        <w:rPr>
          <w:color w:val="0D0D0D" w:themeColor="text1" w:themeTint="F2"/>
          <w:spacing w:val="7"/>
          <w:sz w:val="24"/>
          <w:szCs w:val="24"/>
        </w:rPr>
        <w:t xml:space="preserve">качеств, современные формы построения занятий и систем </w:t>
      </w:r>
      <w:r w:rsidRPr="00BB246E">
        <w:rPr>
          <w:color w:val="0D0D0D" w:themeColor="text1" w:themeTint="F2"/>
          <w:spacing w:val="4"/>
          <w:sz w:val="24"/>
          <w:szCs w:val="24"/>
        </w:rPr>
        <w:t>занятий физическими упражнениями с разной функциональ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>ной направленностью;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" w:line="221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>биодинамические особенности и содержание физических уп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ражнений </w:t>
      </w:r>
      <w:proofErr w:type="spellStart"/>
      <w:r w:rsidRPr="00BB246E">
        <w:rPr>
          <w:color w:val="0D0D0D" w:themeColor="text1" w:themeTint="F2"/>
          <w:spacing w:val="2"/>
          <w:sz w:val="24"/>
          <w:szCs w:val="24"/>
        </w:rPr>
        <w:t>общеразвивающей</w:t>
      </w:r>
      <w:proofErr w:type="spellEnd"/>
      <w:r w:rsidRPr="00BB246E">
        <w:rPr>
          <w:color w:val="0D0D0D" w:themeColor="text1" w:themeTint="F2"/>
          <w:spacing w:val="2"/>
          <w:sz w:val="24"/>
          <w:szCs w:val="24"/>
        </w:rPr>
        <w:t xml:space="preserve"> и корригирующей направленно</w:t>
      </w:r>
      <w:r w:rsidRPr="00BB246E">
        <w:rPr>
          <w:color w:val="0D0D0D" w:themeColor="text1" w:themeTint="F2"/>
          <w:spacing w:val="2"/>
          <w:sz w:val="24"/>
          <w:szCs w:val="24"/>
        </w:rPr>
        <w:softHyphen/>
      </w:r>
      <w:r w:rsidRPr="00BB246E">
        <w:rPr>
          <w:color w:val="0D0D0D" w:themeColor="text1" w:themeTint="F2"/>
          <w:spacing w:val="5"/>
          <w:sz w:val="24"/>
          <w:szCs w:val="24"/>
        </w:rPr>
        <w:t xml:space="preserve">сти, основы их использования в решении задач физического </w:t>
      </w:r>
      <w:r w:rsidRPr="00BB246E">
        <w:rPr>
          <w:color w:val="0D0D0D" w:themeColor="text1" w:themeTint="F2"/>
          <w:spacing w:val="4"/>
          <w:sz w:val="24"/>
          <w:szCs w:val="24"/>
        </w:rPr>
        <w:t>развития и укрепления здоровья;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4" w:line="221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физиологические основы деятельности систем дыхания, кро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 xml:space="preserve">вообращения и энергообеспечения при мышечных нагрузках, </w:t>
      </w:r>
      <w:r w:rsidRPr="00BB246E">
        <w:rPr>
          <w:color w:val="0D0D0D" w:themeColor="text1" w:themeTint="F2"/>
          <w:spacing w:val="6"/>
          <w:sz w:val="24"/>
          <w:szCs w:val="24"/>
        </w:rPr>
        <w:t xml:space="preserve">возможности их развития и совершенствования средствами </w:t>
      </w:r>
      <w:r w:rsidRPr="00BB246E">
        <w:rPr>
          <w:color w:val="0D0D0D" w:themeColor="text1" w:themeTint="F2"/>
          <w:spacing w:val="4"/>
          <w:sz w:val="24"/>
          <w:szCs w:val="24"/>
        </w:rPr>
        <w:t>физической культуры в разные возрастные периоды;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" w:line="216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>возрастные особенности развития ведущих психических про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8"/>
          <w:sz w:val="24"/>
          <w:szCs w:val="24"/>
        </w:rPr>
        <w:t xml:space="preserve">цессов и физических качеств, возможности формирования </w:t>
      </w:r>
      <w:r w:rsidRPr="00BB246E">
        <w:rPr>
          <w:color w:val="0D0D0D" w:themeColor="text1" w:themeTint="F2"/>
          <w:spacing w:val="4"/>
          <w:sz w:val="24"/>
          <w:szCs w:val="24"/>
        </w:rPr>
        <w:t>индивидуальных черт и свойств личности посредством регу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  <w:t>лярных занятий физической культурой;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color w:val="0D0D0D" w:themeColor="text1" w:themeTint="F2"/>
          <w:sz w:val="24"/>
          <w:szCs w:val="24"/>
        </w:rPr>
      </w:pPr>
      <w:proofErr w:type="spellStart"/>
      <w:r w:rsidRPr="00BB246E">
        <w:rPr>
          <w:color w:val="0D0D0D" w:themeColor="text1" w:themeTint="F2"/>
          <w:spacing w:val="2"/>
          <w:sz w:val="24"/>
          <w:szCs w:val="24"/>
        </w:rPr>
        <w:t>психофункциональные</w:t>
      </w:r>
      <w:proofErr w:type="spellEnd"/>
      <w:r w:rsidRPr="00BB246E">
        <w:rPr>
          <w:color w:val="0D0D0D" w:themeColor="text1" w:themeTint="F2"/>
          <w:spacing w:val="2"/>
          <w:sz w:val="24"/>
          <w:szCs w:val="24"/>
        </w:rPr>
        <w:t xml:space="preserve"> особенности собственного организма;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" w:line="221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 xml:space="preserve">индивидуальные способы </w:t>
      </w:r>
      <w:proofErr w:type="gramStart"/>
      <w:r w:rsidRPr="00BB246E">
        <w:rPr>
          <w:color w:val="0D0D0D" w:themeColor="text1" w:themeTint="F2"/>
          <w:spacing w:val="3"/>
          <w:sz w:val="24"/>
          <w:szCs w:val="24"/>
        </w:rPr>
        <w:t>контроля за</w:t>
      </w:r>
      <w:proofErr w:type="gramEnd"/>
      <w:r w:rsidRPr="00BB246E">
        <w:rPr>
          <w:color w:val="0D0D0D" w:themeColor="text1" w:themeTint="F2"/>
          <w:spacing w:val="3"/>
          <w:sz w:val="24"/>
          <w:szCs w:val="24"/>
        </w:rPr>
        <w:t xml:space="preserve"> развитием адаптивных</w:t>
      </w:r>
      <w:r w:rsidRPr="00BB246E">
        <w:rPr>
          <w:color w:val="0D0D0D" w:themeColor="text1" w:themeTint="F2"/>
          <w:spacing w:val="4"/>
          <w:sz w:val="24"/>
          <w:szCs w:val="24"/>
        </w:rPr>
        <w:t xml:space="preserve"> свойств организма, укрепления здоровья и повышения физи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ческой подготовленности;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" w:line="216" w:lineRule="exact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pacing w:val="3"/>
          <w:sz w:val="24"/>
          <w:szCs w:val="24"/>
        </w:rPr>
        <w:t xml:space="preserve">способы организации самостоятельных занятий физическими </w:t>
      </w:r>
      <w:r w:rsidRPr="00BB246E">
        <w:rPr>
          <w:color w:val="0D0D0D" w:themeColor="text1" w:themeTint="F2"/>
          <w:spacing w:val="6"/>
          <w:sz w:val="24"/>
          <w:szCs w:val="24"/>
        </w:rPr>
        <w:t>упражнениями с разной функциональной направленностью,</w:t>
      </w:r>
      <w:r w:rsidRPr="00BB246E">
        <w:rPr>
          <w:color w:val="0D0D0D" w:themeColor="text1" w:themeTint="F2"/>
          <w:spacing w:val="4"/>
          <w:sz w:val="22"/>
          <w:szCs w:val="22"/>
        </w:rPr>
        <w:t xml:space="preserve"> правила использования спортивного инвентаря и оборудова</w:t>
      </w:r>
      <w:r w:rsidRPr="00BB246E">
        <w:rPr>
          <w:color w:val="0D0D0D" w:themeColor="text1" w:themeTint="F2"/>
          <w:spacing w:val="4"/>
          <w:sz w:val="22"/>
          <w:szCs w:val="22"/>
        </w:rPr>
        <w:softHyphen/>
      </w:r>
      <w:r w:rsidRPr="00BB246E">
        <w:rPr>
          <w:color w:val="0D0D0D" w:themeColor="text1" w:themeTint="F2"/>
          <w:spacing w:val="6"/>
          <w:sz w:val="22"/>
          <w:szCs w:val="22"/>
        </w:rPr>
        <w:t>ния, принципы создания простейших спортивных сооруже</w:t>
      </w:r>
      <w:r w:rsidRPr="00BB246E">
        <w:rPr>
          <w:color w:val="0D0D0D" w:themeColor="text1" w:themeTint="F2"/>
          <w:spacing w:val="6"/>
          <w:sz w:val="22"/>
          <w:szCs w:val="22"/>
        </w:rPr>
        <w:softHyphen/>
        <w:t>ний и площадок;</w:t>
      </w:r>
    </w:p>
    <w:p w:rsidR="00762E7E" w:rsidRPr="00BB246E" w:rsidRDefault="00762E7E" w:rsidP="00762E7E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4" w:line="221" w:lineRule="exact"/>
        <w:rPr>
          <w:color w:val="0D0D0D" w:themeColor="text1" w:themeTint="F2"/>
          <w:sz w:val="22"/>
          <w:szCs w:val="22"/>
        </w:rPr>
      </w:pPr>
      <w:r w:rsidRPr="00BB246E">
        <w:rPr>
          <w:color w:val="0D0D0D" w:themeColor="text1" w:themeTint="F2"/>
          <w:spacing w:val="6"/>
          <w:sz w:val="22"/>
          <w:szCs w:val="22"/>
        </w:rPr>
        <w:t>правила личной гигиены, профилактики травматизма и ока</w:t>
      </w:r>
      <w:r w:rsidRPr="00BB246E">
        <w:rPr>
          <w:color w:val="0D0D0D" w:themeColor="text1" w:themeTint="F2"/>
          <w:spacing w:val="6"/>
          <w:sz w:val="22"/>
          <w:szCs w:val="22"/>
        </w:rPr>
        <w:softHyphen/>
      </w:r>
      <w:r w:rsidRPr="00BB246E">
        <w:rPr>
          <w:color w:val="0D0D0D" w:themeColor="text1" w:themeTint="F2"/>
          <w:spacing w:val="8"/>
          <w:sz w:val="22"/>
          <w:szCs w:val="22"/>
        </w:rPr>
        <w:t>зания доврачебной помощи при занятиях физическими уп</w:t>
      </w:r>
      <w:r w:rsidRPr="00BB246E">
        <w:rPr>
          <w:color w:val="0D0D0D" w:themeColor="text1" w:themeTint="F2"/>
          <w:spacing w:val="8"/>
          <w:sz w:val="22"/>
          <w:szCs w:val="22"/>
        </w:rPr>
        <w:softHyphen/>
      </w:r>
      <w:r w:rsidRPr="00BB246E">
        <w:rPr>
          <w:color w:val="0D0D0D" w:themeColor="text1" w:themeTint="F2"/>
          <w:spacing w:val="1"/>
          <w:sz w:val="22"/>
          <w:szCs w:val="22"/>
        </w:rPr>
        <w:t>ражнениями.</w:t>
      </w:r>
    </w:p>
    <w:p w:rsidR="00762E7E" w:rsidRPr="00BB246E" w:rsidRDefault="00762E7E" w:rsidP="00762E7E">
      <w:pPr>
        <w:shd w:val="clear" w:color="auto" w:fill="FFFFFF"/>
        <w:spacing w:before="259"/>
        <w:ind w:left="3096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color w:val="0D0D0D" w:themeColor="text1" w:themeTint="F2"/>
          <w:spacing w:val="-9"/>
          <w:sz w:val="24"/>
          <w:szCs w:val="24"/>
        </w:rPr>
        <w:t>Уметь: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130" w:line="230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5"/>
          <w:sz w:val="24"/>
          <w:szCs w:val="24"/>
        </w:rPr>
        <w:t xml:space="preserve">технически правильно осуществлять двигательные действия </w:t>
      </w:r>
      <w:r w:rsidRPr="00BB246E">
        <w:rPr>
          <w:color w:val="0D0D0D" w:themeColor="text1" w:themeTint="F2"/>
          <w:spacing w:val="3"/>
          <w:sz w:val="24"/>
          <w:szCs w:val="24"/>
        </w:rPr>
        <w:t>избранного вида спортивной специализации, использовать их</w:t>
      </w:r>
      <w:r w:rsidRPr="00BB246E">
        <w:rPr>
          <w:color w:val="0D0D0D" w:themeColor="text1" w:themeTint="F2"/>
          <w:sz w:val="24"/>
          <w:szCs w:val="24"/>
        </w:rPr>
        <w:t xml:space="preserve"> </w:t>
      </w:r>
      <w:r w:rsidRPr="00BB246E">
        <w:rPr>
          <w:color w:val="0D0D0D" w:themeColor="text1" w:themeTint="F2"/>
          <w:spacing w:val="1"/>
          <w:sz w:val="24"/>
          <w:szCs w:val="24"/>
        </w:rPr>
        <w:t>в условиях соревновательной деятельности и организации соб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z w:val="24"/>
          <w:szCs w:val="24"/>
        </w:rPr>
        <w:t>ственного досуга;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10" w:line="230" w:lineRule="exact"/>
        <w:ind w:right="48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2"/>
          <w:sz w:val="24"/>
          <w:szCs w:val="24"/>
        </w:rPr>
        <w:t xml:space="preserve">проводить самостоятельные занятия по развитию основных </w:t>
      </w:r>
      <w:r w:rsidRPr="00BB246E">
        <w:rPr>
          <w:color w:val="0D0D0D" w:themeColor="text1" w:themeTint="F2"/>
          <w:spacing w:val="1"/>
          <w:sz w:val="24"/>
          <w:szCs w:val="24"/>
        </w:rPr>
        <w:t>физических способностей, коррекции осанки и телосложения;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10" w:line="230" w:lineRule="exact"/>
        <w:ind w:right="48"/>
        <w:jc w:val="both"/>
        <w:rPr>
          <w:color w:val="0D0D0D" w:themeColor="text1" w:themeTint="F2"/>
          <w:spacing w:val="4"/>
          <w:sz w:val="24"/>
          <w:szCs w:val="24"/>
        </w:rPr>
      </w:pPr>
      <w:r w:rsidRPr="00BB246E">
        <w:rPr>
          <w:color w:val="0D0D0D" w:themeColor="text1" w:themeTint="F2"/>
          <w:spacing w:val="1"/>
          <w:sz w:val="24"/>
          <w:szCs w:val="24"/>
        </w:rPr>
        <w:t>разрабатывать индивидуальный двигательный режим, подби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 xml:space="preserve">рать и планировать физические упражнения, поддерживать </w:t>
      </w:r>
      <w:r w:rsidRPr="00BB246E">
        <w:rPr>
          <w:color w:val="0D0D0D" w:themeColor="text1" w:themeTint="F2"/>
          <w:sz w:val="24"/>
          <w:szCs w:val="24"/>
        </w:rPr>
        <w:t xml:space="preserve">оптимальный уровень индивидуальной работоспособности; 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10" w:line="230" w:lineRule="exact"/>
        <w:ind w:right="48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 xml:space="preserve">контролировать и регулировать функциональное состояние </w:t>
      </w:r>
      <w:r w:rsidRPr="00BB246E">
        <w:rPr>
          <w:color w:val="0D0D0D" w:themeColor="text1" w:themeTint="F2"/>
          <w:spacing w:val="3"/>
          <w:sz w:val="24"/>
          <w:szCs w:val="24"/>
        </w:rPr>
        <w:t>организма при выполнении физических упражнений, доби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ваться оздоровительного эффекта и совершенствования физи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ческих кондиций;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5" w:line="230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BB246E">
        <w:rPr>
          <w:color w:val="0D0D0D" w:themeColor="text1" w:themeTint="F2"/>
          <w:spacing w:val="4"/>
          <w:sz w:val="24"/>
          <w:szCs w:val="24"/>
        </w:rPr>
        <w:t>со</w:t>
      </w:r>
      <w:proofErr w:type="gramEnd"/>
      <w:r w:rsidRPr="00BB246E">
        <w:rPr>
          <w:color w:val="0D0D0D" w:themeColor="text1" w:themeTint="F2"/>
          <w:spacing w:val="4"/>
          <w:sz w:val="24"/>
          <w:szCs w:val="24"/>
        </w:rPr>
        <w:t xml:space="preserve"> взрослыми и сверстниками, владеть культурой общения; 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5" w:line="230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соблюдать правила безопасности и профилактики травматиз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6"/>
          <w:sz w:val="24"/>
          <w:szCs w:val="24"/>
        </w:rPr>
        <w:t>ма на занятиях физическими упражнениями, оказывать пер</w:t>
      </w:r>
      <w:r w:rsidRPr="00BB246E">
        <w:rPr>
          <w:color w:val="0D0D0D" w:themeColor="text1" w:themeTint="F2"/>
          <w:spacing w:val="6"/>
          <w:sz w:val="24"/>
          <w:szCs w:val="24"/>
        </w:rPr>
        <w:softHyphen/>
      </w:r>
      <w:r w:rsidRPr="00BB246E">
        <w:rPr>
          <w:color w:val="0D0D0D" w:themeColor="text1" w:themeTint="F2"/>
          <w:spacing w:val="4"/>
          <w:sz w:val="24"/>
          <w:szCs w:val="24"/>
        </w:rPr>
        <w:t xml:space="preserve">вую помощь при травмах и несчастных случаях; </w:t>
      </w:r>
    </w:p>
    <w:p w:rsidR="00762E7E" w:rsidRPr="00BB246E" w:rsidRDefault="00762E7E" w:rsidP="00762E7E">
      <w:pPr>
        <w:numPr>
          <w:ilvl w:val="0"/>
          <w:numId w:val="2"/>
        </w:numPr>
        <w:shd w:val="clear" w:color="auto" w:fill="FFFFFF"/>
        <w:spacing w:before="5" w:line="230" w:lineRule="exact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4"/>
          <w:sz w:val="24"/>
          <w:szCs w:val="24"/>
        </w:rPr>
        <w:t>пользоваться современным спортивным инвентарем и обору</w:t>
      </w:r>
      <w:r w:rsidRPr="00BB246E">
        <w:rPr>
          <w:color w:val="0D0D0D" w:themeColor="text1" w:themeTint="F2"/>
          <w:spacing w:val="4"/>
          <w:sz w:val="24"/>
          <w:szCs w:val="24"/>
        </w:rPr>
        <w:softHyphen/>
      </w:r>
      <w:r w:rsidRPr="00BB246E">
        <w:rPr>
          <w:color w:val="0D0D0D" w:themeColor="text1" w:themeTint="F2"/>
          <w:spacing w:val="6"/>
          <w:sz w:val="24"/>
          <w:szCs w:val="24"/>
        </w:rPr>
        <w:t xml:space="preserve">дованием, специальными техническими средствами с целью повышения эффективности самостоятельных форм занятий </w:t>
      </w:r>
      <w:r w:rsidRPr="00BB246E">
        <w:rPr>
          <w:color w:val="0D0D0D" w:themeColor="text1" w:themeTint="F2"/>
          <w:spacing w:val="1"/>
          <w:sz w:val="24"/>
          <w:szCs w:val="24"/>
        </w:rPr>
        <w:t>физической культурой.</w:t>
      </w:r>
    </w:p>
    <w:p w:rsidR="00762E7E" w:rsidRPr="00BB246E" w:rsidRDefault="00762E7E" w:rsidP="00762E7E">
      <w:pPr>
        <w:widowControl/>
        <w:autoSpaceDE/>
        <w:autoSpaceDN/>
        <w:adjustRightInd/>
        <w:rPr>
          <w:b/>
          <w:bCs/>
          <w:color w:val="0D0D0D" w:themeColor="text1" w:themeTint="F2"/>
          <w:spacing w:val="-4"/>
          <w:sz w:val="24"/>
          <w:szCs w:val="24"/>
        </w:rPr>
      </w:pPr>
      <w:r w:rsidRPr="00BB246E">
        <w:rPr>
          <w:b/>
          <w:bCs/>
          <w:color w:val="0D0D0D" w:themeColor="text1" w:themeTint="F2"/>
          <w:spacing w:val="-4"/>
          <w:sz w:val="24"/>
          <w:szCs w:val="24"/>
        </w:rPr>
        <w:br w:type="page"/>
      </w:r>
    </w:p>
    <w:p w:rsidR="00762E7E" w:rsidRPr="00BB246E" w:rsidRDefault="00762E7E" w:rsidP="00762E7E">
      <w:pPr>
        <w:shd w:val="clear" w:color="auto" w:fill="FFFFFF"/>
        <w:spacing w:before="154"/>
        <w:ind w:right="19"/>
        <w:jc w:val="center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color w:val="0D0D0D" w:themeColor="text1" w:themeTint="F2"/>
          <w:spacing w:val="-4"/>
          <w:sz w:val="24"/>
          <w:szCs w:val="24"/>
        </w:rPr>
        <w:lastRenderedPageBreak/>
        <w:t>Демонстрировать:</w:t>
      </w:r>
    </w:p>
    <w:p w:rsidR="00762E7E" w:rsidRPr="00BB246E" w:rsidRDefault="00762E7E" w:rsidP="00762E7E">
      <w:pPr>
        <w:shd w:val="clear" w:color="auto" w:fill="FFFFFF"/>
        <w:spacing w:before="154"/>
        <w:ind w:right="19"/>
        <w:jc w:val="center"/>
        <w:rPr>
          <w:color w:val="0D0D0D" w:themeColor="text1" w:themeTint="F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2600"/>
        <w:gridCol w:w="2900"/>
        <w:gridCol w:w="3000"/>
      </w:tblGrid>
      <w:tr w:rsidR="00762E7E" w:rsidRPr="00BB246E" w:rsidTr="006442BF">
        <w:trPr>
          <w:trHeight w:hRule="exact" w:val="26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06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9"/>
                <w:sz w:val="24"/>
                <w:szCs w:val="24"/>
              </w:rPr>
              <w:t>Физические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05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"/>
                <w:sz w:val="24"/>
                <w:szCs w:val="24"/>
              </w:rPr>
              <w:t>Физические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>Мальчики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3"/>
                <w:sz w:val="24"/>
                <w:szCs w:val="24"/>
              </w:rPr>
              <w:t>Девочки</w:t>
            </w:r>
          </w:p>
        </w:tc>
      </w:tr>
      <w:tr w:rsidR="00762E7E" w:rsidRPr="00BB246E" w:rsidTr="006442BF">
        <w:trPr>
          <w:trHeight w:hRule="exact" w:val="31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2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95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6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B246E">
                <w:rPr>
                  <w:color w:val="0D0D0D" w:themeColor="text1" w:themeTint="F2"/>
                  <w:spacing w:val="-4"/>
                  <w:sz w:val="24"/>
                  <w:szCs w:val="24"/>
                </w:rPr>
                <w:t>60 м</w:t>
              </w:r>
            </w:smartTag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336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с опорой на руку, </w:t>
            </w:r>
            <w:proofErr w:type="gramStart"/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9,2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07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2"/>
                <w:sz w:val="24"/>
                <w:szCs w:val="24"/>
              </w:rPr>
              <w:t>10,2</w:t>
            </w:r>
          </w:p>
        </w:tc>
      </w:tr>
      <w:tr w:rsidR="00762E7E" w:rsidRPr="00BB246E" w:rsidTr="006442BF">
        <w:trPr>
          <w:trHeight w:hRule="exact" w:val="27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2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 xml:space="preserve">Лазанье   по   канату   </w:t>
            </w:r>
            <w:proofErr w:type="gramStart"/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B246E">
                <w:rPr>
                  <w:color w:val="0D0D0D" w:themeColor="text1" w:themeTint="F2"/>
                  <w:spacing w:val="5"/>
                  <w:sz w:val="24"/>
                  <w:szCs w:val="24"/>
                </w:rPr>
                <w:t>6 м</w:t>
              </w:r>
            </w:smartTag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 xml:space="preserve">, </w:t>
            </w:r>
            <w:proofErr w:type="gramStart"/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55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—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>Прыжок в длину с места,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1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см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17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165</w:t>
            </w:r>
          </w:p>
        </w:tc>
      </w:tr>
      <w:tr w:rsidR="00762E7E" w:rsidRPr="00BB246E" w:rsidTr="006442BF">
        <w:trPr>
          <w:trHeight w:hRule="exact" w:val="259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 xml:space="preserve">Поднимание туловища </w:t>
            </w:r>
            <w:proofErr w:type="gramStart"/>
            <w:r w:rsidRPr="00BB246E">
              <w:rPr>
                <w:color w:val="0D0D0D" w:themeColor="text1" w:themeTint="F2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BB246E">
              <w:rPr>
                <w:color w:val="0D0D0D" w:themeColor="text1" w:themeTint="F2"/>
                <w:spacing w:val="6"/>
                <w:sz w:val="24"/>
                <w:szCs w:val="24"/>
              </w:rPr>
              <w:t>положения</w:t>
            </w:r>
            <w:proofErr w:type="gramEnd"/>
            <w:r w:rsidRPr="00BB246E">
              <w:rPr>
                <w:color w:val="0D0D0D" w:themeColor="text1" w:themeTint="F2"/>
                <w:spacing w:val="6"/>
                <w:sz w:val="24"/>
                <w:szCs w:val="24"/>
              </w:rPr>
              <w:t xml:space="preserve"> лежа на спи-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2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>не, руки за головой, кол-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30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>во</w:t>
            </w:r>
            <w:proofErr w:type="gramEnd"/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 xml:space="preserve"> раз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—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70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62E7E" w:rsidRPr="00BB246E" w:rsidTr="006442BF">
        <w:trPr>
          <w:trHeight w:hRule="exact" w:val="259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91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2"/>
                <w:sz w:val="24"/>
                <w:szCs w:val="24"/>
              </w:rPr>
              <w:t xml:space="preserve">К </w:t>
            </w:r>
            <w:proofErr w:type="spellStart"/>
            <w:r w:rsidRPr="00BB246E">
              <w:rPr>
                <w:color w:val="0D0D0D" w:themeColor="text1" w:themeTint="F2"/>
                <w:spacing w:val="2"/>
                <w:sz w:val="24"/>
                <w:szCs w:val="24"/>
              </w:rPr>
              <w:t>выносли</w:t>
            </w:r>
            <w:proofErr w:type="spellEnd"/>
            <w:r w:rsidRPr="00BB246E">
              <w:rPr>
                <w:color w:val="0D0D0D" w:themeColor="text1" w:themeTint="F2"/>
                <w:spacing w:val="2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46E">
                <w:rPr>
                  <w:color w:val="0D0D0D" w:themeColor="text1" w:themeTint="F2"/>
                  <w:spacing w:val="4"/>
                  <w:sz w:val="24"/>
                  <w:szCs w:val="24"/>
                </w:rPr>
                <w:t>2 км</w:t>
              </w:r>
            </w:smartTag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 xml:space="preserve">8 мин 50 </w:t>
            </w:r>
            <w:proofErr w:type="gramStart"/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2"/>
                <w:sz w:val="24"/>
                <w:szCs w:val="24"/>
              </w:rPr>
              <w:t xml:space="preserve">10 мин 20 </w:t>
            </w:r>
            <w:proofErr w:type="gramStart"/>
            <w:r w:rsidRPr="00BB246E">
              <w:rPr>
                <w:color w:val="0D0D0D" w:themeColor="text1" w:themeTint="F2"/>
                <w:spacing w:val="2"/>
                <w:sz w:val="24"/>
                <w:szCs w:val="24"/>
              </w:rPr>
              <w:t>с</w:t>
            </w:r>
            <w:proofErr w:type="gramEnd"/>
          </w:p>
        </w:tc>
      </w:tr>
      <w:tr w:rsidR="00762E7E" w:rsidRPr="00BB246E" w:rsidTr="006442BF">
        <w:trPr>
          <w:trHeight w:hRule="exact" w:val="24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>вости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4"/>
                <w:sz w:val="24"/>
                <w:szCs w:val="24"/>
              </w:rPr>
              <w:t>Передвижение</w:t>
            </w:r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307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 xml:space="preserve">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B246E">
                <w:rPr>
                  <w:color w:val="0D0D0D" w:themeColor="text1" w:themeTint="F2"/>
                  <w:spacing w:val="4"/>
                  <w:sz w:val="24"/>
                  <w:szCs w:val="24"/>
                </w:rPr>
                <w:t>2 км</w:t>
              </w:r>
            </w:smartTag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 xml:space="preserve">16 мин 30 </w:t>
            </w:r>
            <w:proofErr w:type="gramStart"/>
            <w:r w:rsidRPr="00BB246E">
              <w:rPr>
                <w:color w:val="0D0D0D" w:themeColor="text1" w:themeTint="F2"/>
                <w:spacing w:val="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 xml:space="preserve">21 мин 00 </w:t>
            </w:r>
            <w:proofErr w:type="gramStart"/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>с</w:t>
            </w:r>
            <w:proofErr w:type="gramEnd"/>
          </w:p>
        </w:tc>
      </w:tr>
      <w:tr w:rsidR="00762E7E" w:rsidRPr="00BB246E" w:rsidTr="006442BF">
        <w:trPr>
          <w:trHeight w:hRule="exact" w:val="28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1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 xml:space="preserve">К </w:t>
            </w:r>
            <w:proofErr w:type="spellStart"/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>координа</w:t>
            </w:r>
            <w:proofErr w:type="spellEnd"/>
            <w:r w:rsidRPr="00BB246E">
              <w:rPr>
                <w:color w:val="0D0D0D" w:themeColor="text1" w:themeTint="F2"/>
                <w:spacing w:val="3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Последовательное </w:t>
            </w:r>
            <w:proofErr w:type="spellStart"/>
            <w:r w:rsidRPr="00BB246E">
              <w:rPr>
                <w:color w:val="0D0D0D" w:themeColor="text1" w:themeTint="F2"/>
                <w:spacing w:val="1"/>
                <w:sz w:val="24"/>
                <w:szCs w:val="24"/>
              </w:rPr>
              <w:t>выпол</w:t>
            </w:r>
            <w:proofErr w:type="spellEnd"/>
            <w:r w:rsidRPr="00BB246E">
              <w:rPr>
                <w:color w:val="0D0D0D" w:themeColor="text1" w:themeTint="F2"/>
                <w:spacing w:val="1"/>
                <w:sz w:val="24"/>
                <w:szCs w:val="24"/>
              </w:rPr>
              <w:t>-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11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96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BB246E">
              <w:rPr>
                <w:color w:val="0D0D0D" w:themeColor="text1" w:themeTint="F2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>нение</w:t>
            </w:r>
            <w:proofErr w:type="spellEnd"/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 xml:space="preserve"> пяти кувырков, </w:t>
            </w:r>
            <w:proofErr w:type="gramStart"/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26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0"/>
                <w:sz w:val="24"/>
                <w:szCs w:val="24"/>
              </w:rPr>
              <w:t>14,0</w:t>
            </w:r>
          </w:p>
        </w:tc>
      </w:tr>
      <w:tr w:rsidR="00762E7E" w:rsidRPr="00BB246E" w:rsidTr="006442BF">
        <w:trPr>
          <w:trHeight w:hRule="exact" w:val="240"/>
        </w:trPr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 xml:space="preserve">Бросок   малого   мяча   </w:t>
            </w:r>
            <w:proofErr w:type="gramStart"/>
            <w:r w:rsidRPr="00BB246E">
              <w:rPr>
                <w:color w:val="0D0D0D" w:themeColor="text1" w:themeTint="F2"/>
                <w:spacing w:val="4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62E7E" w:rsidRPr="00BB246E" w:rsidTr="006442BF">
        <w:trPr>
          <w:trHeight w:hRule="exact" w:val="298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1"/>
                <w:sz w:val="24"/>
                <w:szCs w:val="24"/>
              </w:rPr>
              <w:t xml:space="preserve">стандартную мишень, </w:t>
            </w:r>
            <w:proofErr w:type="gramStart"/>
            <w:r w:rsidRPr="00BB246E">
              <w:rPr>
                <w:color w:val="0D0D0D" w:themeColor="text1" w:themeTint="F2"/>
                <w:spacing w:val="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31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pacing w:val="-10"/>
                <w:sz w:val="24"/>
                <w:szCs w:val="24"/>
              </w:rPr>
              <w:t>10,0</w:t>
            </w:r>
          </w:p>
        </w:tc>
      </w:tr>
    </w:tbl>
    <w:p w:rsidR="00762E7E" w:rsidRPr="00BB246E" w:rsidRDefault="00762E7E" w:rsidP="00762E7E">
      <w:pPr>
        <w:pStyle w:val="2"/>
        <w:spacing w:line="240" w:lineRule="auto"/>
        <w:jc w:val="left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shd w:val="clear" w:color="auto" w:fill="FFFFFF"/>
        <w:ind w:left="1051"/>
        <w:rPr>
          <w:b/>
          <w:bCs/>
          <w:color w:val="0D0D0D" w:themeColor="text1" w:themeTint="F2"/>
          <w:spacing w:val="-8"/>
          <w:sz w:val="24"/>
          <w:szCs w:val="24"/>
        </w:rPr>
      </w:pPr>
    </w:p>
    <w:p w:rsidR="00762E7E" w:rsidRPr="00BB246E" w:rsidRDefault="00496041" w:rsidP="00762E7E">
      <w:pPr>
        <w:shd w:val="clear" w:color="auto" w:fill="FFFFFF"/>
        <w:ind w:firstLine="709"/>
        <w:rPr>
          <w:color w:val="0D0D0D" w:themeColor="text1" w:themeTint="F2"/>
          <w:sz w:val="24"/>
          <w:szCs w:val="24"/>
        </w:rPr>
      </w:pPr>
      <w:r>
        <w:rPr>
          <w:noProof/>
          <w:color w:val="0D0D0D" w:themeColor="text1" w:themeTint="F2"/>
          <w:sz w:val="24"/>
          <w:szCs w:val="24"/>
        </w:rPr>
        <w:pict>
          <v:line id="_x0000_s1026" style="position:absolute;left:0;text-align:left;z-index:251660288;mso-position-horizontal-relative:margin" from="-63.1pt,-31.7pt" to="-63.1pt,566.85pt" o:allowincell="f" strokeweight="4.1pt">
            <w10:wrap anchorx="margin"/>
          </v:line>
        </w:pict>
      </w:r>
      <w:r>
        <w:rPr>
          <w:noProof/>
          <w:color w:val="0D0D0D" w:themeColor="text1" w:themeTint="F2"/>
          <w:sz w:val="24"/>
          <w:szCs w:val="24"/>
        </w:rPr>
        <w:pict>
          <v:line id="_x0000_s1027" style="position:absolute;left:0;text-align:left;z-index:251661312;mso-position-horizontal-relative:margin" from="-56.4pt,205.45pt" to="-56.4pt,567.35pt" o:allowincell="f" strokeweight=".5pt">
            <w10:wrap anchorx="margin"/>
          </v:line>
        </w:pict>
      </w:r>
      <w:r w:rsidR="00762E7E" w:rsidRPr="00BB246E">
        <w:rPr>
          <w:b/>
          <w:bCs/>
          <w:color w:val="0D0D0D" w:themeColor="text1" w:themeTint="F2"/>
          <w:spacing w:val="-8"/>
          <w:sz w:val="24"/>
          <w:szCs w:val="24"/>
        </w:rPr>
        <w:t>Двигательные умения, навыки и способности</w:t>
      </w:r>
    </w:p>
    <w:p w:rsidR="00762E7E" w:rsidRPr="00BB246E" w:rsidRDefault="00762E7E" w:rsidP="00762E7E">
      <w:pPr>
        <w:shd w:val="clear" w:color="auto" w:fill="FFFFFF"/>
        <w:spacing w:before="139" w:line="216" w:lineRule="exact"/>
        <w:ind w:right="14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5"/>
          <w:sz w:val="24"/>
          <w:szCs w:val="24"/>
        </w:rPr>
        <w:t xml:space="preserve">В циклических и ациклических локомоциях: </w:t>
      </w:r>
      <w:r w:rsidRPr="00BB246E">
        <w:rPr>
          <w:color w:val="0D0D0D" w:themeColor="text1" w:themeTint="F2"/>
          <w:spacing w:val="-5"/>
          <w:sz w:val="24"/>
          <w:szCs w:val="24"/>
        </w:rPr>
        <w:t xml:space="preserve">с максимальной </w:t>
      </w:r>
      <w:r w:rsidRPr="00BB246E">
        <w:rPr>
          <w:color w:val="0D0D0D" w:themeColor="text1" w:themeTint="F2"/>
          <w:sz w:val="24"/>
          <w:szCs w:val="24"/>
        </w:rPr>
        <w:t xml:space="preserve">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BB246E">
          <w:rPr>
            <w:color w:val="0D0D0D" w:themeColor="text1" w:themeTint="F2"/>
            <w:sz w:val="24"/>
            <w:szCs w:val="24"/>
          </w:rPr>
          <w:t>60 м</w:t>
        </w:r>
      </w:smartTag>
      <w:r w:rsidRPr="00BB246E">
        <w:rPr>
          <w:color w:val="0D0D0D" w:themeColor="text1" w:themeTint="F2"/>
          <w:sz w:val="24"/>
          <w:szCs w:val="24"/>
        </w:rPr>
        <w:t xml:space="preserve"> из положения низкого старта; </w:t>
      </w:r>
      <w:r w:rsidRPr="00BB246E">
        <w:rPr>
          <w:b/>
          <w:bCs/>
          <w:color w:val="0D0D0D" w:themeColor="text1" w:themeTint="F2"/>
          <w:sz w:val="24"/>
          <w:szCs w:val="24"/>
        </w:rPr>
        <w:t xml:space="preserve">в </w:t>
      </w:r>
      <w:r w:rsidRPr="00BB246E">
        <w:rPr>
          <w:color w:val="0D0D0D" w:themeColor="text1" w:themeTint="F2"/>
          <w:sz w:val="24"/>
          <w:szCs w:val="24"/>
        </w:rPr>
        <w:t>рав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номерном темпе бегать до 20 мин (мальчики) и до 15 мин (де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вочки); после быстрого разбега с 9—13 шагов совершать прыжок </w:t>
      </w:r>
      <w:r w:rsidRPr="00BB246E">
        <w:rPr>
          <w:color w:val="0D0D0D" w:themeColor="text1" w:themeTint="F2"/>
          <w:spacing w:val="-1"/>
          <w:sz w:val="24"/>
          <w:szCs w:val="24"/>
        </w:rPr>
        <w:t>в длину; выполнять с 9—13 шагов разбега прыжок в высоту спо</w:t>
      </w:r>
      <w:r w:rsidRPr="00BB246E">
        <w:rPr>
          <w:color w:val="0D0D0D" w:themeColor="text1" w:themeTint="F2"/>
          <w:spacing w:val="-1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собом «перешагивание»;</w:t>
      </w:r>
    </w:p>
    <w:p w:rsidR="00762E7E" w:rsidRPr="00BB246E" w:rsidRDefault="00762E7E" w:rsidP="00762E7E">
      <w:pPr>
        <w:shd w:val="clear" w:color="auto" w:fill="FFFFFF"/>
        <w:spacing w:before="10" w:line="216" w:lineRule="exact"/>
        <w:ind w:right="14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7"/>
          <w:sz w:val="24"/>
          <w:szCs w:val="24"/>
        </w:rPr>
        <w:t xml:space="preserve">В метаниях на дальность и на меткость: </w:t>
      </w:r>
      <w:r w:rsidRPr="00BB246E">
        <w:rPr>
          <w:color w:val="0D0D0D" w:themeColor="text1" w:themeTint="F2"/>
          <w:spacing w:val="-7"/>
          <w:sz w:val="24"/>
          <w:szCs w:val="24"/>
        </w:rPr>
        <w:t xml:space="preserve">метать малый мяч </w:t>
      </w:r>
      <w:r w:rsidRPr="00BB246E">
        <w:rPr>
          <w:color w:val="0D0D0D" w:themeColor="text1" w:themeTint="F2"/>
          <w:spacing w:val="-2"/>
          <w:sz w:val="24"/>
          <w:szCs w:val="24"/>
        </w:rPr>
        <w:t xml:space="preserve">и мяч </w:t>
      </w:r>
      <w:smartTag w:uri="urn:schemas-microsoft-com:office:smarttags" w:element="metricconverter">
        <w:smartTagPr>
          <w:attr w:name="ProductID" w:val="150 г"/>
        </w:smartTagPr>
        <w:r w:rsidRPr="00BB246E">
          <w:rPr>
            <w:color w:val="0D0D0D" w:themeColor="text1" w:themeTint="F2"/>
            <w:spacing w:val="-2"/>
            <w:sz w:val="24"/>
            <w:szCs w:val="24"/>
          </w:rPr>
          <w:t>150 г</w:t>
        </w:r>
      </w:smartTag>
      <w:r w:rsidRPr="00BB246E">
        <w:rPr>
          <w:color w:val="0D0D0D" w:themeColor="text1" w:themeTint="F2"/>
          <w:spacing w:val="-2"/>
          <w:sz w:val="24"/>
          <w:szCs w:val="24"/>
        </w:rPr>
        <w:t xml:space="preserve"> с места и с разбега (10—12 м) с использованием </w:t>
      </w:r>
      <w:proofErr w:type="spellStart"/>
      <w:r w:rsidRPr="00BB246E">
        <w:rPr>
          <w:color w:val="0D0D0D" w:themeColor="text1" w:themeTint="F2"/>
          <w:spacing w:val="-2"/>
          <w:sz w:val="24"/>
          <w:szCs w:val="24"/>
        </w:rPr>
        <w:t>че</w:t>
      </w:r>
      <w:r w:rsidRPr="00BB246E">
        <w:rPr>
          <w:color w:val="0D0D0D" w:themeColor="text1" w:themeTint="F2"/>
          <w:spacing w:val="5"/>
          <w:sz w:val="24"/>
          <w:szCs w:val="24"/>
        </w:rPr>
        <w:t>тырехшажного</w:t>
      </w:r>
      <w:proofErr w:type="spellEnd"/>
      <w:r w:rsidRPr="00BB246E">
        <w:rPr>
          <w:color w:val="0D0D0D" w:themeColor="text1" w:themeTint="F2"/>
          <w:spacing w:val="5"/>
          <w:sz w:val="24"/>
          <w:szCs w:val="24"/>
        </w:rPr>
        <w:t xml:space="preserve"> варианта бросковых шагов с соблюдением рит</w:t>
      </w:r>
      <w:r w:rsidRPr="00BB246E">
        <w:rPr>
          <w:color w:val="0D0D0D" w:themeColor="text1" w:themeTint="F2"/>
          <w:spacing w:val="5"/>
          <w:sz w:val="24"/>
          <w:szCs w:val="24"/>
        </w:rPr>
        <w:softHyphen/>
      </w:r>
      <w:r w:rsidRPr="00BB246E">
        <w:rPr>
          <w:color w:val="0D0D0D" w:themeColor="text1" w:themeTint="F2"/>
          <w:spacing w:val="7"/>
          <w:sz w:val="24"/>
          <w:szCs w:val="24"/>
        </w:rPr>
        <w:t xml:space="preserve">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B246E">
          <w:rPr>
            <w:color w:val="0D0D0D" w:themeColor="text1" w:themeTint="F2"/>
            <w:spacing w:val="7"/>
            <w:sz w:val="24"/>
            <w:szCs w:val="24"/>
          </w:rPr>
          <w:t>150 г</w:t>
        </w:r>
      </w:smartTag>
      <w:r w:rsidRPr="00BB246E">
        <w:rPr>
          <w:color w:val="0D0D0D" w:themeColor="text1" w:themeTint="F2"/>
          <w:spacing w:val="7"/>
          <w:sz w:val="24"/>
          <w:szCs w:val="24"/>
        </w:rPr>
        <w:t xml:space="preserve"> с места и с трех шагов раз</w:t>
      </w:r>
      <w:r w:rsidRPr="00BB246E">
        <w:rPr>
          <w:color w:val="0D0D0D" w:themeColor="text1" w:themeTint="F2"/>
          <w:spacing w:val="7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 xml:space="preserve">бега в горизонтальную и вертикальную цели с 10—15 м, метать </w:t>
      </w:r>
      <w:r w:rsidRPr="00BB246E">
        <w:rPr>
          <w:color w:val="0D0D0D" w:themeColor="text1" w:themeTint="F2"/>
          <w:spacing w:val="6"/>
          <w:sz w:val="24"/>
          <w:szCs w:val="24"/>
        </w:rPr>
        <w:t xml:space="preserve">малый мяч и мяч </w:t>
      </w:r>
      <w:smartTag w:uri="urn:schemas-microsoft-com:office:smarttags" w:element="metricconverter">
        <w:smartTagPr>
          <w:attr w:name="ProductID" w:val="150 г"/>
        </w:smartTagPr>
        <w:r w:rsidRPr="00BB246E">
          <w:rPr>
            <w:color w:val="0D0D0D" w:themeColor="text1" w:themeTint="F2"/>
            <w:spacing w:val="6"/>
            <w:sz w:val="24"/>
            <w:szCs w:val="24"/>
          </w:rPr>
          <w:t>150 г</w:t>
        </w:r>
      </w:smartTag>
      <w:r w:rsidRPr="00BB246E">
        <w:rPr>
          <w:color w:val="0D0D0D" w:themeColor="text1" w:themeTint="F2"/>
          <w:spacing w:val="6"/>
          <w:sz w:val="24"/>
          <w:szCs w:val="24"/>
        </w:rPr>
        <w:t xml:space="preserve"> с места по медленно и быстро движу</w:t>
      </w:r>
      <w:r w:rsidRPr="00BB246E">
        <w:rPr>
          <w:color w:val="0D0D0D" w:themeColor="text1" w:themeTint="F2"/>
          <w:spacing w:val="6"/>
          <w:sz w:val="24"/>
          <w:szCs w:val="24"/>
        </w:rPr>
        <w:softHyphen/>
      </w:r>
      <w:r w:rsidRPr="00BB246E">
        <w:rPr>
          <w:color w:val="0D0D0D" w:themeColor="text1" w:themeTint="F2"/>
          <w:spacing w:val="5"/>
          <w:sz w:val="24"/>
          <w:szCs w:val="24"/>
        </w:rPr>
        <w:t>щейся цели с 10−12 м.</w:t>
      </w:r>
    </w:p>
    <w:p w:rsidR="00762E7E" w:rsidRPr="00BB246E" w:rsidRDefault="00762E7E" w:rsidP="00762E7E">
      <w:pPr>
        <w:shd w:val="clear" w:color="auto" w:fill="FFFFFF"/>
        <w:spacing w:before="10" w:line="216" w:lineRule="exact"/>
        <w:ind w:right="14" w:firstLine="709"/>
        <w:jc w:val="both"/>
        <w:rPr>
          <w:color w:val="0D0D0D" w:themeColor="text1" w:themeTint="F2"/>
          <w:sz w:val="24"/>
          <w:szCs w:val="24"/>
        </w:rPr>
      </w:pPr>
      <w:proofErr w:type="gramStart"/>
      <w:r w:rsidRPr="00BB246E">
        <w:rPr>
          <w:b/>
          <w:bCs/>
          <w:i/>
          <w:iCs/>
          <w:color w:val="0D0D0D" w:themeColor="text1" w:themeTint="F2"/>
          <w:spacing w:val="-9"/>
          <w:sz w:val="24"/>
          <w:szCs w:val="24"/>
        </w:rPr>
        <w:t xml:space="preserve">В гимнастических </w:t>
      </w:r>
      <w:r w:rsidRPr="00BB246E">
        <w:rPr>
          <w:i/>
          <w:iCs/>
          <w:color w:val="0D0D0D" w:themeColor="text1" w:themeTint="F2"/>
          <w:spacing w:val="-9"/>
          <w:sz w:val="24"/>
          <w:szCs w:val="24"/>
        </w:rPr>
        <w:t xml:space="preserve">и </w:t>
      </w:r>
      <w:r w:rsidRPr="00BB246E">
        <w:rPr>
          <w:b/>
          <w:bCs/>
          <w:i/>
          <w:iCs/>
          <w:color w:val="0D0D0D" w:themeColor="text1" w:themeTint="F2"/>
          <w:spacing w:val="-9"/>
          <w:sz w:val="24"/>
          <w:szCs w:val="24"/>
        </w:rPr>
        <w:t xml:space="preserve">акробатических упражнениях: </w:t>
      </w:r>
      <w:r w:rsidRPr="00BB246E">
        <w:rPr>
          <w:color w:val="0D0D0D" w:themeColor="text1" w:themeTint="F2"/>
          <w:spacing w:val="-9"/>
          <w:sz w:val="24"/>
          <w:szCs w:val="24"/>
        </w:rPr>
        <w:t xml:space="preserve">выполнять </w:t>
      </w:r>
      <w:r w:rsidRPr="00BB246E">
        <w:rPr>
          <w:color w:val="0D0D0D" w:themeColor="text1" w:themeTint="F2"/>
          <w:spacing w:val="3"/>
          <w:sz w:val="24"/>
          <w:szCs w:val="24"/>
        </w:rPr>
        <w:t>комбинацию из четырех элементов на перекладине (мальчики) и на разновысоких брусьях (девочки); опорные прыжки через коз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>ла в длину (мальчики) и в ширину (девочки); комбинацию дви</w:t>
      </w:r>
      <w:r w:rsidRPr="00BB246E">
        <w:rPr>
          <w:color w:val="0D0D0D" w:themeColor="text1" w:themeTint="F2"/>
          <w:spacing w:val="2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жений с одним из предметов (мяч, палка, скакалка, обруч), со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 xml:space="preserve">стоящую из шести элементов, или комбинацию, состоящую из </w:t>
      </w:r>
      <w:r w:rsidRPr="00BB246E">
        <w:rPr>
          <w:color w:val="0D0D0D" w:themeColor="text1" w:themeTint="F2"/>
          <w:spacing w:val="4"/>
          <w:sz w:val="24"/>
          <w:szCs w:val="24"/>
        </w:rPr>
        <w:t>шести гимнастических элементов;</w:t>
      </w:r>
      <w:proofErr w:type="gramEnd"/>
      <w:r w:rsidRPr="00BB246E">
        <w:rPr>
          <w:color w:val="0D0D0D" w:themeColor="text1" w:themeTint="F2"/>
          <w:spacing w:val="4"/>
          <w:sz w:val="24"/>
          <w:szCs w:val="24"/>
        </w:rPr>
        <w:t xml:space="preserve"> выполнять акробатическую </w:t>
      </w:r>
      <w:r w:rsidRPr="00BB246E">
        <w:rPr>
          <w:color w:val="0D0D0D" w:themeColor="text1" w:themeTint="F2"/>
          <w:spacing w:val="3"/>
          <w:sz w:val="24"/>
          <w:szCs w:val="24"/>
        </w:rPr>
        <w:t>комбинацию из четырех элементов, включающую кувырки впе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ред и назад, стойку на голове и руках, длинный кувырок (маль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4"/>
          <w:sz w:val="24"/>
          <w:szCs w:val="24"/>
        </w:rPr>
        <w:t xml:space="preserve">чики), кувырок вперед и назад в </w:t>
      </w:r>
      <w:proofErr w:type="spellStart"/>
      <w:r w:rsidRPr="00BB246E">
        <w:rPr>
          <w:color w:val="0D0D0D" w:themeColor="text1" w:themeTint="F2"/>
          <w:spacing w:val="4"/>
          <w:sz w:val="24"/>
          <w:szCs w:val="24"/>
        </w:rPr>
        <w:t>полушпагат</w:t>
      </w:r>
      <w:proofErr w:type="spellEnd"/>
      <w:r w:rsidRPr="00BB246E">
        <w:rPr>
          <w:color w:val="0D0D0D" w:themeColor="text1" w:themeTint="F2"/>
          <w:spacing w:val="4"/>
          <w:sz w:val="24"/>
          <w:szCs w:val="24"/>
        </w:rPr>
        <w:t xml:space="preserve">, мост и поворот в </w:t>
      </w:r>
      <w:proofErr w:type="gramStart"/>
      <w:r w:rsidRPr="00BB246E">
        <w:rPr>
          <w:color w:val="0D0D0D" w:themeColor="text1" w:themeTint="F2"/>
          <w:spacing w:val="6"/>
          <w:sz w:val="24"/>
          <w:szCs w:val="24"/>
        </w:rPr>
        <w:t>упор</w:t>
      </w:r>
      <w:proofErr w:type="gramEnd"/>
      <w:r w:rsidRPr="00BB246E">
        <w:rPr>
          <w:color w:val="0D0D0D" w:themeColor="text1" w:themeTint="F2"/>
          <w:spacing w:val="6"/>
          <w:sz w:val="24"/>
          <w:szCs w:val="24"/>
        </w:rPr>
        <w:t xml:space="preserve"> стоя на одном колене (девочки).</w:t>
      </w:r>
    </w:p>
    <w:p w:rsidR="00762E7E" w:rsidRPr="00BB246E" w:rsidRDefault="00762E7E" w:rsidP="00762E7E">
      <w:pPr>
        <w:shd w:val="clear" w:color="auto" w:fill="FFFFFF"/>
        <w:spacing w:before="10" w:line="216" w:lineRule="exact"/>
        <w:ind w:left="10" w:right="19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2"/>
          <w:sz w:val="24"/>
          <w:szCs w:val="24"/>
        </w:rPr>
        <w:t xml:space="preserve">       В единоборствах: </w:t>
      </w:r>
      <w:r w:rsidRPr="00BB246E">
        <w:rPr>
          <w:color w:val="0D0D0D" w:themeColor="text1" w:themeTint="F2"/>
          <w:spacing w:val="-2"/>
          <w:sz w:val="24"/>
          <w:szCs w:val="24"/>
        </w:rPr>
        <w:t xml:space="preserve">осуществлять подводящие упражнения по </w:t>
      </w:r>
      <w:r w:rsidRPr="00BB246E">
        <w:rPr>
          <w:color w:val="0D0D0D" w:themeColor="text1" w:themeTint="F2"/>
          <w:spacing w:val="3"/>
          <w:sz w:val="24"/>
          <w:szCs w:val="24"/>
        </w:rPr>
        <w:t xml:space="preserve">овладению приемами техники и борьбы в партере и в стойке </w:t>
      </w:r>
      <w:r w:rsidRPr="00BB246E">
        <w:rPr>
          <w:color w:val="0D0D0D" w:themeColor="text1" w:themeTint="F2"/>
          <w:spacing w:val="-1"/>
          <w:sz w:val="24"/>
          <w:szCs w:val="24"/>
        </w:rPr>
        <w:t>(юноши).</w:t>
      </w:r>
    </w:p>
    <w:p w:rsidR="00762E7E" w:rsidRPr="00BB246E" w:rsidRDefault="00762E7E" w:rsidP="00762E7E">
      <w:pPr>
        <w:shd w:val="clear" w:color="auto" w:fill="FFFFFF"/>
        <w:spacing w:before="10" w:line="216" w:lineRule="exact"/>
        <w:ind w:right="24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4"/>
          <w:sz w:val="24"/>
          <w:szCs w:val="24"/>
        </w:rPr>
        <w:t xml:space="preserve">В спортивных играх: </w:t>
      </w:r>
      <w:r w:rsidRPr="00BB246E">
        <w:rPr>
          <w:color w:val="0D0D0D" w:themeColor="text1" w:themeTint="F2"/>
          <w:spacing w:val="-4"/>
          <w:sz w:val="24"/>
          <w:szCs w:val="24"/>
        </w:rPr>
        <w:t>играть в одну из спортивных игр (по уп</w:t>
      </w:r>
      <w:r w:rsidRPr="00BB246E">
        <w:rPr>
          <w:color w:val="0D0D0D" w:themeColor="text1" w:themeTint="F2"/>
          <w:spacing w:val="-4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рощенным правилам).</w:t>
      </w:r>
    </w:p>
    <w:p w:rsidR="00762E7E" w:rsidRPr="00BB246E" w:rsidRDefault="00762E7E" w:rsidP="00762E7E">
      <w:pPr>
        <w:shd w:val="clear" w:color="auto" w:fill="FFFFFF"/>
        <w:spacing w:before="5" w:line="216" w:lineRule="exact"/>
        <w:ind w:left="14" w:right="5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2"/>
          <w:sz w:val="24"/>
          <w:szCs w:val="24"/>
        </w:rPr>
        <w:t xml:space="preserve">Физическая подготовленность: </w:t>
      </w:r>
      <w:r w:rsidRPr="00BB246E">
        <w:rPr>
          <w:color w:val="0D0D0D" w:themeColor="text1" w:themeTint="F2"/>
          <w:spacing w:val="-2"/>
          <w:sz w:val="24"/>
          <w:szCs w:val="24"/>
        </w:rPr>
        <w:t xml:space="preserve">должна соответствовать, как </w:t>
      </w:r>
      <w:r w:rsidRPr="00BB246E">
        <w:rPr>
          <w:color w:val="0D0D0D" w:themeColor="text1" w:themeTint="F2"/>
          <w:sz w:val="24"/>
          <w:szCs w:val="24"/>
        </w:rPr>
        <w:t>минимум, среднему уровню показателей развития основных фи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>зических способностей (табл. 2), с учетом региональных условий и индивидуальных возможностей учащихся.</w:t>
      </w:r>
    </w:p>
    <w:p w:rsidR="00762E7E" w:rsidRPr="00BB246E" w:rsidRDefault="00762E7E" w:rsidP="00762E7E">
      <w:pPr>
        <w:shd w:val="clear" w:color="auto" w:fill="FFFFFF"/>
        <w:spacing w:before="5" w:line="216" w:lineRule="exact"/>
        <w:ind w:left="10" w:right="5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10"/>
          <w:sz w:val="24"/>
          <w:szCs w:val="24"/>
        </w:rPr>
        <w:t xml:space="preserve">Способы физкультурно-оздоровительной деятельности: </w:t>
      </w:r>
      <w:r w:rsidRPr="00BB246E">
        <w:rPr>
          <w:color w:val="0D0D0D" w:themeColor="text1" w:themeTint="F2"/>
          <w:spacing w:val="-10"/>
          <w:sz w:val="24"/>
          <w:szCs w:val="24"/>
        </w:rPr>
        <w:t>самосто</w:t>
      </w:r>
      <w:r w:rsidRPr="00BB246E">
        <w:rPr>
          <w:color w:val="0D0D0D" w:themeColor="text1" w:themeTint="F2"/>
          <w:spacing w:val="-10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>ятельно выполнять упражнения на развитие быстроты, коорди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z w:val="24"/>
          <w:szCs w:val="24"/>
        </w:rPr>
        <w:t>нации, выносливости, силы, гибкости; соблюдать правила само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5"/>
          <w:sz w:val="24"/>
          <w:szCs w:val="24"/>
        </w:rPr>
        <w:t>контроля и безопасности во время выполнения упражнений.</w:t>
      </w:r>
      <w:r w:rsidRPr="00BB246E">
        <w:rPr>
          <w:b/>
          <w:bCs/>
          <w:i/>
          <w:iCs/>
          <w:color w:val="0D0D0D" w:themeColor="text1" w:themeTint="F2"/>
          <w:spacing w:val="-7"/>
          <w:sz w:val="24"/>
          <w:szCs w:val="24"/>
        </w:rPr>
        <w:t xml:space="preserve"> Способы спортивной деятельности: </w:t>
      </w:r>
      <w:r w:rsidRPr="00BB246E">
        <w:rPr>
          <w:color w:val="0D0D0D" w:themeColor="text1" w:themeTint="F2"/>
          <w:spacing w:val="-7"/>
          <w:sz w:val="24"/>
          <w:szCs w:val="24"/>
        </w:rPr>
        <w:t>участвовать в соревнова</w:t>
      </w:r>
      <w:r w:rsidRPr="00BB246E">
        <w:rPr>
          <w:color w:val="0D0D0D" w:themeColor="text1" w:themeTint="F2"/>
          <w:spacing w:val="-7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нии по легкоатлетическому </w:t>
      </w:r>
      <w:proofErr w:type="spellStart"/>
      <w:r w:rsidRPr="00BB246E">
        <w:rPr>
          <w:color w:val="0D0D0D" w:themeColor="text1" w:themeTint="F2"/>
          <w:spacing w:val="2"/>
          <w:sz w:val="24"/>
          <w:szCs w:val="24"/>
        </w:rPr>
        <w:t>четырехборью</w:t>
      </w:r>
      <w:proofErr w:type="spellEnd"/>
      <w:r w:rsidRPr="00BB246E">
        <w:rPr>
          <w:color w:val="0D0D0D" w:themeColor="text1" w:themeTint="F2"/>
          <w:spacing w:val="2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BB246E">
          <w:rPr>
            <w:color w:val="0D0D0D" w:themeColor="text1" w:themeTint="F2"/>
            <w:spacing w:val="2"/>
            <w:sz w:val="24"/>
            <w:szCs w:val="24"/>
          </w:rPr>
          <w:t>60 м</w:t>
        </w:r>
      </w:smartTag>
      <w:r w:rsidRPr="00BB246E">
        <w:rPr>
          <w:color w:val="0D0D0D" w:themeColor="text1" w:themeTint="F2"/>
          <w:spacing w:val="2"/>
          <w:sz w:val="24"/>
          <w:szCs w:val="24"/>
        </w:rPr>
        <w:t xml:space="preserve">, прыжок </w:t>
      </w:r>
      <w:r w:rsidRPr="00BB246E">
        <w:rPr>
          <w:b/>
          <w:bCs/>
          <w:color w:val="0D0D0D" w:themeColor="text1" w:themeTint="F2"/>
          <w:spacing w:val="2"/>
          <w:sz w:val="24"/>
          <w:szCs w:val="24"/>
        </w:rPr>
        <w:t xml:space="preserve">в </w:t>
      </w:r>
      <w:r w:rsidRPr="00BB246E">
        <w:rPr>
          <w:color w:val="0D0D0D" w:themeColor="text1" w:themeTint="F2"/>
          <w:spacing w:val="-1"/>
          <w:sz w:val="24"/>
          <w:szCs w:val="24"/>
        </w:rPr>
        <w:t>длину или в высоту с разбега, метание, бег на выносливость; уча</w:t>
      </w:r>
      <w:r w:rsidRPr="00BB246E">
        <w:rPr>
          <w:color w:val="0D0D0D" w:themeColor="text1" w:themeTint="F2"/>
          <w:spacing w:val="-1"/>
          <w:sz w:val="24"/>
          <w:szCs w:val="24"/>
        </w:rPr>
        <w:softHyphen/>
      </w:r>
      <w:r w:rsidRPr="00BB246E">
        <w:rPr>
          <w:color w:val="0D0D0D" w:themeColor="text1" w:themeTint="F2"/>
          <w:spacing w:val="5"/>
          <w:sz w:val="24"/>
          <w:szCs w:val="24"/>
        </w:rPr>
        <w:t>ствовать в соревнованиях по одному из видов спорта.</w:t>
      </w:r>
    </w:p>
    <w:p w:rsidR="00762E7E" w:rsidRPr="00BB246E" w:rsidRDefault="00762E7E" w:rsidP="00762E7E">
      <w:pPr>
        <w:shd w:val="clear" w:color="auto" w:fill="FFFFFF"/>
        <w:spacing w:line="216" w:lineRule="exact"/>
        <w:ind w:left="14" w:right="10"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b/>
          <w:bCs/>
          <w:i/>
          <w:iCs/>
          <w:color w:val="0D0D0D" w:themeColor="text1" w:themeTint="F2"/>
          <w:spacing w:val="-10"/>
          <w:sz w:val="24"/>
          <w:szCs w:val="24"/>
        </w:rPr>
        <w:t xml:space="preserve">Правила поведения на занятиях физическими упражнениями: </w:t>
      </w:r>
      <w:r w:rsidRPr="00BB246E">
        <w:rPr>
          <w:color w:val="0D0D0D" w:themeColor="text1" w:themeTint="F2"/>
          <w:spacing w:val="3"/>
          <w:sz w:val="24"/>
          <w:szCs w:val="24"/>
        </w:rPr>
        <w:t>соблюдать нормы поведения в коллективе, правила безопаснос</w:t>
      </w:r>
      <w:r w:rsidRPr="00BB246E">
        <w:rPr>
          <w:color w:val="0D0D0D" w:themeColor="text1" w:themeTint="F2"/>
          <w:spacing w:val="3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ти, гигиену занятий и личную гигиену; помогать друг другу и </w:t>
      </w:r>
      <w:r w:rsidRPr="00BB246E">
        <w:rPr>
          <w:color w:val="0D0D0D" w:themeColor="text1" w:themeTint="F2"/>
          <w:spacing w:val="1"/>
          <w:sz w:val="24"/>
          <w:szCs w:val="24"/>
        </w:rPr>
        <w:t>учителю; поддерживать товарищей, имеющих недостаточную физическую подготовленность; проявлять активность, самостоятель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3"/>
          <w:sz w:val="24"/>
          <w:szCs w:val="24"/>
        </w:rPr>
        <w:t>ность, выдержку и самообладание.</w:t>
      </w:r>
    </w:p>
    <w:p w:rsidR="00762E7E" w:rsidRPr="00BB246E" w:rsidRDefault="00762E7E" w:rsidP="00762E7E">
      <w:pPr>
        <w:shd w:val="clear" w:color="auto" w:fill="FFFFFF"/>
        <w:spacing w:line="216" w:lineRule="exact"/>
        <w:ind w:firstLine="709"/>
        <w:jc w:val="both"/>
        <w:rPr>
          <w:color w:val="0D0D0D" w:themeColor="text1" w:themeTint="F2"/>
          <w:sz w:val="24"/>
          <w:szCs w:val="24"/>
        </w:rPr>
      </w:pPr>
      <w:r w:rsidRPr="00BB246E">
        <w:rPr>
          <w:color w:val="0D0D0D" w:themeColor="text1" w:themeTint="F2"/>
          <w:spacing w:val="-3"/>
          <w:sz w:val="24"/>
          <w:szCs w:val="24"/>
        </w:rPr>
        <w:t xml:space="preserve">Уровень физической культуры, связанный с </w:t>
      </w:r>
      <w:r w:rsidRPr="00BB246E">
        <w:rPr>
          <w:b/>
          <w:color w:val="0D0D0D" w:themeColor="text1" w:themeTint="F2"/>
          <w:spacing w:val="-3"/>
          <w:sz w:val="24"/>
          <w:szCs w:val="24"/>
        </w:rPr>
        <w:t xml:space="preserve">региональными и </w:t>
      </w:r>
      <w:r w:rsidRPr="00BB246E">
        <w:rPr>
          <w:b/>
          <w:color w:val="0D0D0D" w:themeColor="text1" w:themeTint="F2"/>
          <w:spacing w:val="-2"/>
          <w:sz w:val="24"/>
          <w:szCs w:val="24"/>
        </w:rPr>
        <w:t>национальными особенностями</w:t>
      </w:r>
      <w:r w:rsidRPr="00BB246E">
        <w:rPr>
          <w:color w:val="0D0D0D" w:themeColor="text1" w:themeTint="F2"/>
          <w:spacing w:val="-2"/>
          <w:sz w:val="24"/>
          <w:szCs w:val="24"/>
        </w:rPr>
        <w:t>, определяют региональные и мест</w:t>
      </w:r>
      <w:r w:rsidRPr="00BB246E">
        <w:rPr>
          <w:color w:val="0D0D0D" w:themeColor="text1" w:themeTint="F2"/>
          <w:spacing w:val="-2"/>
          <w:sz w:val="24"/>
          <w:szCs w:val="24"/>
        </w:rPr>
        <w:softHyphen/>
      </w:r>
      <w:r w:rsidRPr="00BB246E">
        <w:rPr>
          <w:color w:val="0D0D0D" w:themeColor="text1" w:themeTint="F2"/>
          <w:sz w:val="24"/>
          <w:szCs w:val="24"/>
        </w:rPr>
        <w:t>ные органы управления физическим воспитанием. Уровень фи</w:t>
      </w:r>
      <w:r w:rsidRPr="00BB246E">
        <w:rPr>
          <w:color w:val="0D0D0D" w:themeColor="text1" w:themeTint="F2"/>
          <w:sz w:val="24"/>
          <w:szCs w:val="24"/>
        </w:rPr>
        <w:softHyphen/>
      </w:r>
      <w:r w:rsidRPr="00BB246E">
        <w:rPr>
          <w:color w:val="0D0D0D" w:themeColor="text1" w:themeTint="F2"/>
          <w:spacing w:val="-1"/>
          <w:sz w:val="24"/>
          <w:szCs w:val="24"/>
        </w:rPr>
        <w:t>зической культуры других составляющих вариативной части (ма</w:t>
      </w:r>
      <w:r w:rsidRPr="00BB246E">
        <w:rPr>
          <w:color w:val="0D0D0D" w:themeColor="text1" w:themeTint="F2"/>
          <w:spacing w:val="-1"/>
          <w:sz w:val="24"/>
          <w:szCs w:val="24"/>
        </w:rPr>
        <w:softHyphen/>
      </w:r>
      <w:r w:rsidRPr="00BB246E">
        <w:rPr>
          <w:color w:val="0D0D0D" w:themeColor="text1" w:themeTint="F2"/>
          <w:spacing w:val="1"/>
          <w:sz w:val="24"/>
          <w:szCs w:val="24"/>
        </w:rPr>
        <w:t xml:space="preserve">териал по выбору </w:t>
      </w:r>
      <w:r w:rsidRPr="00BB246E">
        <w:rPr>
          <w:color w:val="0D0D0D" w:themeColor="text1" w:themeTint="F2"/>
          <w:spacing w:val="1"/>
          <w:sz w:val="24"/>
          <w:szCs w:val="24"/>
        </w:rPr>
        <w:lastRenderedPageBreak/>
        <w:t>учителя, учащихся, определяемый самой шко</w:t>
      </w:r>
      <w:r w:rsidRPr="00BB246E">
        <w:rPr>
          <w:color w:val="0D0D0D" w:themeColor="text1" w:themeTint="F2"/>
          <w:spacing w:val="1"/>
          <w:sz w:val="24"/>
          <w:szCs w:val="24"/>
        </w:rPr>
        <w:softHyphen/>
      </w:r>
      <w:r w:rsidRPr="00BB246E">
        <w:rPr>
          <w:color w:val="0D0D0D" w:themeColor="text1" w:themeTint="F2"/>
          <w:spacing w:val="2"/>
          <w:sz w:val="24"/>
          <w:szCs w:val="24"/>
        </w:rPr>
        <w:t xml:space="preserve">лой, по углубленному изучению одного или нескольких видов </w:t>
      </w:r>
      <w:r w:rsidRPr="00BB246E">
        <w:rPr>
          <w:color w:val="0D0D0D" w:themeColor="text1" w:themeTint="F2"/>
          <w:spacing w:val="3"/>
          <w:sz w:val="24"/>
          <w:szCs w:val="24"/>
        </w:rPr>
        <w:t>спорта) разрабатывает и определяет учитель.</w:t>
      </w:r>
    </w:p>
    <w:p w:rsidR="00762E7E" w:rsidRPr="00BB246E" w:rsidRDefault="00762E7E" w:rsidP="00762E7E">
      <w:pPr>
        <w:shd w:val="clear" w:color="auto" w:fill="FFFFFF"/>
        <w:spacing w:before="115"/>
        <w:ind w:right="24"/>
        <w:jc w:val="center"/>
        <w:rPr>
          <w:b/>
          <w:color w:val="0D0D0D" w:themeColor="text1" w:themeTint="F2"/>
          <w:sz w:val="28"/>
          <w:szCs w:val="28"/>
        </w:rPr>
      </w:pPr>
      <w:r w:rsidRPr="00BB246E">
        <w:rPr>
          <w:b/>
          <w:bCs/>
          <w:color w:val="0D0D0D" w:themeColor="text1" w:themeTint="F2"/>
          <w:spacing w:val="2"/>
          <w:w w:val="89"/>
          <w:sz w:val="28"/>
          <w:szCs w:val="28"/>
        </w:rPr>
        <w:t>Уровень физической подготовленности учащихся 11—15 лет</w:t>
      </w:r>
    </w:p>
    <w:p w:rsidR="00762E7E" w:rsidRPr="00BB246E" w:rsidRDefault="00762E7E" w:rsidP="00762E7E">
      <w:pPr>
        <w:shd w:val="clear" w:color="auto" w:fill="FFFFFF"/>
        <w:spacing w:before="115"/>
        <w:ind w:right="24"/>
        <w:jc w:val="right"/>
        <w:rPr>
          <w:b/>
          <w:i/>
          <w:color w:val="0D0D0D" w:themeColor="text1" w:themeTint="F2"/>
        </w:rPr>
      </w:pPr>
      <w:r w:rsidRPr="00BB246E">
        <w:rPr>
          <w:b/>
          <w:i/>
          <w:color w:val="0D0D0D" w:themeColor="text1" w:themeTint="F2"/>
        </w:rPr>
        <w:t>Таблица 2</w:t>
      </w:r>
    </w:p>
    <w:p w:rsidR="00762E7E" w:rsidRPr="00BB246E" w:rsidRDefault="00762E7E" w:rsidP="00762E7E">
      <w:pPr>
        <w:spacing w:after="38" w:line="1" w:lineRule="exact"/>
        <w:rPr>
          <w:color w:val="0D0D0D" w:themeColor="text1" w:themeTint="F2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190"/>
        <w:gridCol w:w="1238"/>
        <w:gridCol w:w="480"/>
        <w:gridCol w:w="1171"/>
        <w:gridCol w:w="998"/>
        <w:gridCol w:w="1210"/>
        <w:gridCol w:w="1210"/>
        <w:gridCol w:w="960"/>
        <w:gridCol w:w="1277"/>
      </w:tblGrid>
      <w:tr w:rsidR="00762E7E" w:rsidRPr="00BB246E" w:rsidTr="006442BF">
        <w:trPr>
          <w:trHeight w:hRule="exact"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95"/>
              </w:rPr>
              <w:t>Физические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4"/>
                <w:w w:val="102"/>
              </w:rPr>
              <w:t>Контроль-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9"/>
                <w:w w:val="102"/>
              </w:rPr>
              <w:t>Воз-</w:t>
            </w:r>
          </w:p>
        </w:tc>
        <w:tc>
          <w:tcPr>
            <w:tcW w:w="6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2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7"/>
                <w:w w:val="102"/>
              </w:rPr>
              <w:t>Уровень</w:t>
            </w:r>
          </w:p>
        </w:tc>
      </w:tr>
      <w:tr w:rsidR="00762E7E" w:rsidRPr="00BB246E" w:rsidTr="006442BF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2E7E" w:rsidRPr="00BB246E" w:rsidRDefault="00762E7E" w:rsidP="006442BF">
            <w:pPr>
              <w:shd w:val="clear" w:color="auto" w:fill="FFFFFF"/>
              <w:spacing w:line="221" w:lineRule="exact"/>
              <w:ind w:left="10" w:right="10" w:hanging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5"/>
                <w:w w:val="95"/>
                <w:lang w:val="en-US"/>
              </w:rPr>
              <w:t>J</w:t>
            </w:r>
            <w:r w:rsidRPr="00BB246E">
              <w:rPr>
                <w:color w:val="0D0D0D" w:themeColor="text1" w:themeTint="F2"/>
                <w:spacing w:val="-35"/>
                <w:w w:val="95"/>
              </w:rPr>
              <w:t xml:space="preserve">№ </w:t>
            </w:r>
            <w:proofErr w:type="spellStart"/>
            <w:r w:rsidRPr="00BB246E">
              <w:rPr>
                <w:color w:val="0D0D0D" w:themeColor="text1" w:themeTint="F2"/>
                <w:spacing w:val="-1"/>
                <w:w w:val="95"/>
              </w:rPr>
              <w:t>п</w:t>
            </w:r>
            <w:proofErr w:type="spellEnd"/>
            <w:r w:rsidRPr="00BB246E">
              <w:rPr>
                <w:color w:val="0D0D0D" w:themeColor="text1" w:themeTint="F2"/>
                <w:spacing w:val="-1"/>
                <w:w w:val="95"/>
              </w:rPr>
              <w:t>/</w:t>
            </w:r>
            <w:proofErr w:type="spellStart"/>
            <w:r w:rsidRPr="00BB246E">
              <w:rPr>
                <w:color w:val="0D0D0D" w:themeColor="text1" w:themeTint="F2"/>
                <w:spacing w:val="-1"/>
                <w:w w:val="95"/>
              </w:rPr>
              <w:t>п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95"/>
              </w:rPr>
              <w:t>способности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1"/>
                <w:w w:val="102"/>
              </w:rPr>
              <w:t>ное</w:t>
            </w:r>
            <w:proofErr w:type="spellEnd"/>
            <w:r w:rsidRPr="00BB246E">
              <w:rPr>
                <w:color w:val="0D0D0D" w:themeColor="text1" w:themeTint="F2"/>
                <w:spacing w:val="-1"/>
                <w:w w:val="102"/>
              </w:rPr>
              <w:t xml:space="preserve"> </w:t>
            </w:r>
            <w:proofErr w:type="spellStart"/>
            <w:r w:rsidRPr="00BB246E">
              <w:rPr>
                <w:color w:val="0D0D0D" w:themeColor="text1" w:themeTint="F2"/>
                <w:spacing w:val="-1"/>
                <w:w w:val="102"/>
              </w:rPr>
              <w:t>упраж</w:t>
            </w:r>
            <w:proofErr w:type="spellEnd"/>
            <w:r w:rsidRPr="00BB246E">
              <w:rPr>
                <w:color w:val="0D0D0D" w:themeColor="text1" w:themeTint="F2"/>
                <w:spacing w:val="-1"/>
                <w:w w:val="10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9"/>
                <w:w w:val="102"/>
              </w:rPr>
              <w:t>раст</w:t>
            </w:r>
            <w:proofErr w:type="spellEnd"/>
            <w:r w:rsidRPr="00BB246E">
              <w:rPr>
                <w:color w:val="0D0D0D" w:themeColor="text1" w:themeTint="F2"/>
                <w:spacing w:val="-9"/>
                <w:w w:val="102"/>
              </w:rPr>
              <w:t>,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13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Мальчики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19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4"/>
                <w:w w:val="102"/>
              </w:rPr>
              <w:t>Девочки</w:t>
            </w:r>
          </w:p>
        </w:tc>
      </w:tr>
      <w:tr w:rsidR="00762E7E" w:rsidRPr="00BB246E" w:rsidTr="006442BF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w w:val="102"/>
              </w:rPr>
              <w:t>нение</w:t>
            </w:r>
            <w:proofErr w:type="spellEnd"/>
            <w:r w:rsidRPr="00BB246E">
              <w:rPr>
                <w:color w:val="0D0D0D" w:themeColor="text1" w:themeTint="F2"/>
                <w:w w:val="102"/>
              </w:rPr>
              <w:t xml:space="preserve"> (тест)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лет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5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"/>
                <w:w w:val="102"/>
              </w:rPr>
              <w:t>Низкий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Высокий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3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"/>
                <w:w w:val="102"/>
              </w:rPr>
              <w:t>Низкий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4"/>
                <w:w w:val="102"/>
              </w:rPr>
              <w:t>Средний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Высокий</w:t>
            </w:r>
          </w:p>
        </w:tc>
      </w:tr>
      <w:tr w:rsidR="00762E7E" w:rsidRPr="00BB246E" w:rsidTr="006442BF"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9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2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3"/>
                <w:w w:val="95"/>
              </w:rPr>
              <w:t>Скорост</w:t>
            </w:r>
            <w:proofErr w:type="spellEnd"/>
            <w:r w:rsidRPr="00BB246E">
              <w:rPr>
                <w:color w:val="0D0D0D" w:themeColor="text1" w:themeTint="F2"/>
                <w:spacing w:val="3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Бег  30  м,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6,3 и выше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6,1-5,5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5,0 и ниже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6,4 и выше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6,3-5,7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5,1 и ниже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7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</w:rPr>
              <w:t>ные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с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6,0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5,8-5,4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4,9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6,3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6,2-5,5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5,0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5,9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8"/>
                <w:w w:val="102"/>
              </w:rPr>
              <w:t>5,6-5,2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4,8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6,2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6,0-5,4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5,0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5,8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7"/>
                <w:w w:val="102"/>
              </w:rPr>
              <w:t>5,5-5,1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6,1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5,9-5,4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4,9</w:t>
            </w:r>
          </w:p>
        </w:tc>
      </w:tr>
      <w:tr w:rsidR="00762E7E" w:rsidRPr="00BB246E" w:rsidTr="006442BF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5,5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5,3-4,9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5,8-5,3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4,9</w:t>
            </w:r>
          </w:p>
        </w:tc>
      </w:tr>
      <w:tr w:rsidR="00762E7E" w:rsidRPr="00BB246E" w:rsidTr="006442BF"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2"/>
                <w:w w:val="95"/>
              </w:rPr>
              <w:t>Координа</w:t>
            </w:r>
            <w:proofErr w:type="spellEnd"/>
            <w:r w:rsidRPr="00BB246E">
              <w:rPr>
                <w:color w:val="0D0D0D" w:themeColor="text1" w:themeTint="F2"/>
                <w:spacing w:val="2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2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5"/>
                <w:w w:val="102"/>
              </w:rPr>
              <w:t>Челноч</w:t>
            </w:r>
            <w:proofErr w:type="spellEnd"/>
            <w:r w:rsidRPr="00BB246E">
              <w:rPr>
                <w:color w:val="0D0D0D" w:themeColor="text1" w:themeTint="F2"/>
                <w:spacing w:val="-5"/>
                <w:w w:val="102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9,7 и выше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9,3-8,8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8,5 и ниже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10,1 и выше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9,7-9,3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8,9 и ниже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2"/>
                <w:w w:val="95"/>
              </w:rPr>
              <w:t>ционные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2"/>
                <w:w w:val="102"/>
              </w:rPr>
              <w:t>ный</w:t>
            </w:r>
            <w:proofErr w:type="spellEnd"/>
            <w:r w:rsidRPr="00BB246E">
              <w:rPr>
                <w:color w:val="0D0D0D" w:themeColor="text1" w:themeTint="F2"/>
                <w:spacing w:val="-2"/>
                <w:w w:val="102"/>
              </w:rPr>
              <w:t xml:space="preserve"> бег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9,3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9,0-8,6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3"/>
                <w:w w:val="102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7"/>
                <w:w w:val="102"/>
              </w:rPr>
              <w:t>9,6-9,1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8,8</w:t>
            </w:r>
          </w:p>
        </w:tc>
      </w:tr>
      <w:tr w:rsidR="00762E7E" w:rsidRPr="00BB246E" w:rsidTr="006442BF"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8"/>
                <w:w w:val="102"/>
              </w:rPr>
              <w:t xml:space="preserve">3X10 </w:t>
            </w:r>
            <w:proofErr w:type="spellStart"/>
            <w:r w:rsidRPr="00BB246E">
              <w:rPr>
                <w:color w:val="0D0D0D" w:themeColor="text1" w:themeTint="F2"/>
                <w:spacing w:val="16"/>
                <w:w w:val="102"/>
              </w:rPr>
              <w:t>м</w:t>
            </w:r>
            <w:proofErr w:type="gramStart"/>
            <w:r w:rsidRPr="00BB246E">
              <w:rPr>
                <w:color w:val="0D0D0D" w:themeColor="text1" w:themeTint="F2"/>
                <w:spacing w:val="16"/>
                <w:w w:val="102"/>
              </w:rPr>
              <w:t>,с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9,3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9,0-8,6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1"/>
                <w:w w:val="102"/>
              </w:rPr>
              <w:t>10,0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9,5-9,0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8,7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9,0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8"/>
                <w:w w:val="102"/>
              </w:rPr>
              <w:t>8,7-8,3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9,9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9,4-9,0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8,6</w:t>
            </w:r>
          </w:p>
        </w:tc>
      </w:tr>
      <w:tr w:rsidR="00762E7E" w:rsidRPr="00BB246E" w:rsidTr="006442BF"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8,6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9"/>
                <w:w w:val="102"/>
              </w:rPr>
              <w:t>8,4-8,0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9,7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0"/>
                <w:w w:val="102"/>
              </w:rPr>
              <w:t>9,3-8,8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8,5</w:t>
            </w:r>
          </w:p>
        </w:tc>
      </w:tr>
      <w:tr w:rsidR="00762E7E" w:rsidRPr="00BB246E" w:rsidTr="006442BF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91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2"/>
                <w:w w:val="95"/>
              </w:rPr>
              <w:t>Скорост</w:t>
            </w:r>
            <w:proofErr w:type="spellEnd"/>
            <w:r w:rsidRPr="00BB246E">
              <w:rPr>
                <w:color w:val="0D0D0D" w:themeColor="text1" w:themeTint="F2"/>
                <w:spacing w:val="2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 xml:space="preserve">Прыжки </w:t>
            </w:r>
            <w:proofErr w:type="gramStart"/>
            <w:r w:rsidRPr="00BB246E">
              <w:rPr>
                <w:color w:val="0D0D0D" w:themeColor="text1" w:themeTint="F2"/>
                <w:spacing w:val="1"/>
                <w:w w:val="102"/>
              </w:rPr>
              <w:t>в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>140 и ниже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160-180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2"/>
                <w:w w:val="102"/>
              </w:rPr>
              <w:t>195 и выше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130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150-175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>185 и выше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2"/>
              <w:rPr>
                <w:color w:val="0D0D0D" w:themeColor="text1" w:themeTint="F2"/>
              </w:rPr>
            </w:pPr>
            <w:proofErr w:type="spellStart"/>
            <w:proofErr w:type="gramStart"/>
            <w:r w:rsidRPr="00BB246E">
              <w:rPr>
                <w:color w:val="0D0D0D" w:themeColor="text1" w:themeTint="F2"/>
                <w:spacing w:val="5"/>
                <w:w w:val="95"/>
              </w:rPr>
              <w:t>но-сило</w:t>
            </w:r>
            <w:proofErr w:type="spellEnd"/>
            <w:proofErr w:type="gramEnd"/>
            <w:r w:rsidRPr="00BB246E">
              <w:rPr>
                <w:color w:val="0D0D0D" w:themeColor="text1" w:themeTint="F2"/>
                <w:spacing w:val="5"/>
                <w:w w:val="95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 xml:space="preserve">длину </w:t>
            </w:r>
            <w:proofErr w:type="gramStart"/>
            <w:r w:rsidRPr="00BB246E">
              <w:rPr>
                <w:color w:val="0D0D0D" w:themeColor="text1" w:themeTint="F2"/>
                <w:spacing w:val="1"/>
                <w:w w:val="102"/>
              </w:rPr>
              <w:t>с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165-180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155-175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190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вые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 xml:space="preserve">места, </w:t>
            </w:r>
            <w:proofErr w:type="gramStart"/>
            <w:r w:rsidRPr="00BB246E">
              <w:rPr>
                <w:color w:val="0D0D0D" w:themeColor="text1" w:themeTint="F2"/>
                <w:w w:val="102"/>
              </w:rPr>
              <w:t>см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170-190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160-180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200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160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180-195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160-180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200</w:t>
            </w:r>
          </w:p>
        </w:tc>
      </w:tr>
      <w:tr w:rsidR="00762E7E" w:rsidRPr="00BB246E" w:rsidTr="006442BF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175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190-205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165-185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205</w:t>
            </w:r>
          </w:p>
        </w:tc>
      </w:tr>
      <w:tr w:rsidR="00762E7E" w:rsidRPr="00BB246E" w:rsidTr="006442BF">
        <w:trPr>
          <w:trHeight w:hRule="exact" w:val="26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1"/>
                <w:w w:val="95"/>
              </w:rPr>
              <w:t>Выносли</w:t>
            </w:r>
            <w:proofErr w:type="spellEnd"/>
            <w:r w:rsidRPr="00BB246E">
              <w:rPr>
                <w:color w:val="0D0D0D" w:themeColor="text1" w:themeTint="F2"/>
                <w:spacing w:val="1"/>
                <w:w w:val="95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4"/>
                <w:w w:val="102"/>
              </w:rPr>
              <w:t>6-минут-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>900 и менее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1000-1100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"/>
                <w:w w:val="102"/>
              </w:rPr>
              <w:t>1300 и выше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700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"/>
                <w:w w:val="102"/>
              </w:rPr>
              <w:t>850-1000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4"/>
                <w:w w:val="102"/>
              </w:rPr>
              <w:t>1100 и выше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1"/>
                <w:w w:val="95"/>
              </w:rPr>
              <w:t>вость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1"/>
                <w:w w:val="102"/>
              </w:rPr>
              <w:t>ный</w:t>
            </w:r>
            <w:proofErr w:type="spellEnd"/>
            <w:r w:rsidRPr="00BB246E">
              <w:rPr>
                <w:color w:val="0D0D0D" w:themeColor="text1" w:themeTint="F2"/>
                <w:spacing w:val="1"/>
                <w:w w:val="102"/>
              </w:rPr>
              <w:t xml:space="preserve"> бег, </w:t>
            </w:r>
            <w:proofErr w:type="gramStart"/>
            <w:r w:rsidRPr="00BB246E">
              <w:rPr>
                <w:color w:val="0D0D0D" w:themeColor="text1" w:themeTint="F2"/>
                <w:spacing w:val="1"/>
                <w:w w:val="102"/>
              </w:rPr>
              <w:t>м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1100-1200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1350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900-1050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1150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1000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1150-1250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950-1100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1200</w:t>
            </w:r>
          </w:p>
        </w:tc>
      </w:tr>
      <w:tr w:rsidR="00762E7E" w:rsidRPr="00BB246E" w:rsidTr="006442BF"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1050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1200-1300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1450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"/>
                <w:w w:val="102"/>
              </w:rPr>
              <w:t>1000-1150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7"/>
                <w:w w:val="102"/>
              </w:rPr>
              <w:t>1250</w:t>
            </w:r>
          </w:p>
        </w:tc>
      </w:tr>
      <w:tr w:rsidR="00762E7E" w:rsidRPr="00BB246E" w:rsidTr="006442BF">
        <w:trPr>
          <w:trHeight w:hRule="exact" w:val="33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1100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1250-1350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7"/>
                <w:w w:val="102"/>
              </w:rPr>
              <w:t>1500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2"/>
                <w:w w:val="102"/>
              </w:rPr>
              <w:t>1050-1200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6"/>
                <w:w w:val="102"/>
              </w:rPr>
              <w:t>1300</w:t>
            </w:r>
          </w:p>
        </w:tc>
      </w:tr>
    </w:tbl>
    <w:p w:rsidR="00762E7E" w:rsidRPr="00BB246E" w:rsidRDefault="00762E7E" w:rsidP="00762E7E">
      <w:pPr>
        <w:shd w:val="clear" w:color="auto" w:fill="FFFFFF"/>
        <w:spacing w:before="10" w:line="216" w:lineRule="exact"/>
        <w:ind w:left="10" w:right="19" w:firstLine="341"/>
        <w:jc w:val="both"/>
        <w:rPr>
          <w:color w:val="0D0D0D" w:themeColor="text1" w:themeTint="F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181"/>
        <w:gridCol w:w="1171"/>
        <w:gridCol w:w="499"/>
        <w:gridCol w:w="1200"/>
        <w:gridCol w:w="1018"/>
        <w:gridCol w:w="1219"/>
        <w:gridCol w:w="1123"/>
        <w:gridCol w:w="1114"/>
        <w:gridCol w:w="1210"/>
      </w:tblGrid>
      <w:tr w:rsidR="00762E7E" w:rsidRPr="00BB246E" w:rsidTr="006442BF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1"/>
                <w:w w:val="102"/>
              </w:rPr>
              <w:t>Гибкость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5"/>
                <w:w w:val="102"/>
              </w:rPr>
              <w:t>Наклон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6-8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>10 и выше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4 и ниже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5"/>
                <w:w w:val="102"/>
              </w:rPr>
              <w:t>8-10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>15 и выше</w:t>
            </w:r>
          </w:p>
        </w:tc>
      </w:tr>
      <w:tr w:rsidR="00762E7E" w:rsidRPr="00BB246E" w:rsidTr="006442BF">
        <w:trPr>
          <w:trHeight w:hRule="exact" w:val="24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4"/>
                <w:w w:val="102"/>
              </w:rPr>
              <w:t>вперед из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6-8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4"/>
                <w:w w:val="102"/>
              </w:rPr>
              <w:t>9-11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16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5"/>
                <w:w w:val="102"/>
              </w:rPr>
              <w:t>положе-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5-7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5"/>
                <w:w w:val="102"/>
              </w:rPr>
              <w:t>10-12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18</w:t>
            </w:r>
          </w:p>
        </w:tc>
      </w:tr>
      <w:tr w:rsidR="00762E7E" w:rsidRPr="00BB246E" w:rsidTr="006442BF"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5"/>
                <w:w w:val="102"/>
              </w:rPr>
              <w:t>ния</w:t>
            </w:r>
            <w:proofErr w:type="spellEnd"/>
            <w:r w:rsidRPr="00BB246E">
              <w:rPr>
                <w:color w:val="0D0D0D" w:themeColor="text1" w:themeTint="F2"/>
                <w:spacing w:val="5"/>
                <w:w w:val="102"/>
              </w:rPr>
              <w:t xml:space="preserve"> сидя,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7-9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6"/>
                <w:w w:val="102"/>
              </w:rPr>
              <w:t>12-14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</w:t>
            </w:r>
          </w:p>
        </w:tc>
      </w:tr>
      <w:tr w:rsidR="00762E7E" w:rsidRPr="00BB246E" w:rsidTr="006442BF">
        <w:trPr>
          <w:trHeight w:hRule="exact" w:val="288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см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15"/>
                <w:w w:val="102"/>
              </w:rPr>
              <w:t>8-10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7"/>
                <w:w w:val="102"/>
              </w:rPr>
              <w:t>12-14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</w:t>
            </w:r>
          </w:p>
        </w:tc>
      </w:tr>
      <w:tr w:rsidR="00762E7E" w:rsidRPr="00BB246E" w:rsidTr="006442BF">
        <w:trPr>
          <w:trHeight w:hRule="exact"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Силовые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5"/>
                <w:w w:val="102"/>
              </w:rPr>
              <w:t>Подтяги</w:t>
            </w:r>
            <w:proofErr w:type="spellEnd"/>
            <w:r w:rsidRPr="00BB246E">
              <w:rPr>
                <w:color w:val="0D0D0D" w:themeColor="text1" w:themeTint="F2"/>
                <w:spacing w:val="-5"/>
                <w:w w:val="102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4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4-5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1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6 и выше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2"/>
                <w:w w:val="102"/>
              </w:rPr>
              <w:t>вание</w:t>
            </w:r>
            <w:proofErr w:type="spellEnd"/>
            <w:r w:rsidRPr="00BB246E">
              <w:rPr>
                <w:color w:val="0D0D0D" w:themeColor="text1" w:themeTint="F2"/>
                <w:spacing w:val="-2"/>
                <w:w w:val="102"/>
              </w:rPr>
              <w:t>:   на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4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4-6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6"/>
                <w:w w:val="102"/>
              </w:rPr>
              <w:t>высокой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4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5-6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1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8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3"/>
                <w:w w:val="102"/>
              </w:rPr>
              <w:t>перекла</w:t>
            </w:r>
            <w:proofErr w:type="spellEnd"/>
            <w:r w:rsidRPr="00BB246E">
              <w:rPr>
                <w:color w:val="0D0D0D" w:themeColor="text1" w:themeTint="F2"/>
                <w:spacing w:val="-3"/>
                <w:w w:val="102"/>
              </w:rPr>
              <w:t>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2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6-7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0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346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62E7E" w:rsidRPr="00BB246E" w:rsidRDefault="00762E7E" w:rsidP="006442BF">
            <w:pPr>
              <w:shd w:val="clear" w:color="auto" w:fill="FFFFFF"/>
              <w:spacing w:line="197" w:lineRule="exact"/>
              <w:ind w:left="10" w:right="19" w:hanging="10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 xml:space="preserve">дине      из </w:t>
            </w:r>
            <w:r w:rsidRPr="00BB246E">
              <w:rPr>
                <w:color w:val="0D0D0D" w:themeColor="text1" w:themeTint="F2"/>
                <w:spacing w:val="-5"/>
                <w:w w:val="102"/>
              </w:rPr>
              <w:t>виса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43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7-8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8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proofErr w:type="gramStart"/>
            <w:r w:rsidRPr="00BB246E">
              <w:rPr>
                <w:color w:val="0D0D0D" w:themeColor="text1" w:themeTint="F2"/>
                <w:spacing w:val="-5"/>
                <w:w w:val="102"/>
              </w:rPr>
              <w:t>(</w:t>
            </w:r>
            <w:proofErr w:type="spellStart"/>
            <w:r w:rsidRPr="00BB246E">
              <w:rPr>
                <w:color w:val="0D0D0D" w:themeColor="text1" w:themeTint="F2"/>
                <w:spacing w:val="-5"/>
                <w:w w:val="102"/>
              </w:rPr>
              <w:t>мальчи</w:t>
            </w:r>
            <w:proofErr w:type="spellEnd"/>
            <w:r w:rsidRPr="00BB246E">
              <w:rPr>
                <w:color w:val="0D0D0D" w:themeColor="text1" w:themeTint="F2"/>
                <w:spacing w:val="-5"/>
                <w:w w:val="102"/>
              </w:rPr>
              <w:t>-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18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proofErr w:type="spellStart"/>
            <w:proofErr w:type="gramStart"/>
            <w:r w:rsidRPr="00BB246E">
              <w:rPr>
                <w:color w:val="0D0D0D" w:themeColor="text1" w:themeTint="F2"/>
                <w:spacing w:val="2"/>
                <w:w w:val="102"/>
              </w:rPr>
              <w:t>ки</w:t>
            </w:r>
            <w:proofErr w:type="spellEnd"/>
            <w:r w:rsidRPr="00BB246E">
              <w:rPr>
                <w:color w:val="0D0D0D" w:themeColor="text1" w:themeTint="F2"/>
                <w:spacing w:val="2"/>
                <w:w w:val="102"/>
              </w:rPr>
              <w:t>),   кол-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  <w:tr w:rsidR="00762E7E" w:rsidRPr="00BB246E" w:rsidTr="006442BF"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9"/>
              <w:rPr>
                <w:color w:val="0D0D0D" w:themeColor="text1" w:themeTint="F2"/>
              </w:rPr>
            </w:pPr>
            <w:proofErr w:type="gramStart"/>
            <w:r w:rsidRPr="00BB246E">
              <w:rPr>
                <w:color w:val="0D0D0D" w:themeColor="text1" w:themeTint="F2"/>
                <w:spacing w:val="6"/>
                <w:w w:val="102"/>
              </w:rPr>
              <w:t>во</w:t>
            </w:r>
            <w:proofErr w:type="gramEnd"/>
            <w:r w:rsidRPr="00BB246E">
              <w:rPr>
                <w:color w:val="0D0D0D" w:themeColor="text1" w:themeTint="F2"/>
                <w:spacing w:val="6"/>
                <w:w w:val="102"/>
              </w:rPr>
              <w:t xml:space="preserve"> раз; на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3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3"/>
                <w:w w:val="102"/>
              </w:rPr>
              <w:t>4 и ниже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6"/>
                <w:w w:val="102"/>
              </w:rPr>
              <w:t>10-14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9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>19 и выше</w:t>
            </w:r>
          </w:p>
        </w:tc>
      </w:tr>
      <w:tr w:rsidR="00762E7E" w:rsidRPr="00BB246E" w:rsidTr="006442BF">
        <w:trPr>
          <w:trHeight w:hRule="exact" w:val="289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3"/>
                <w:w w:val="102"/>
              </w:rPr>
              <w:t>низкой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5"/>
                <w:w w:val="102"/>
              </w:rPr>
              <w:t>11-15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6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20</w:t>
            </w:r>
          </w:p>
        </w:tc>
      </w:tr>
      <w:tr w:rsidR="00762E7E" w:rsidRPr="00BB246E" w:rsidTr="006442BF"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proofErr w:type="spellStart"/>
            <w:r w:rsidRPr="00BB246E">
              <w:rPr>
                <w:color w:val="0D0D0D" w:themeColor="text1" w:themeTint="F2"/>
                <w:spacing w:val="-5"/>
                <w:w w:val="102"/>
              </w:rPr>
              <w:t>перекла</w:t>
            </w:r>
            <w:proofErr w:type="spellEnd"/>
            <w:r w:rsidRPr="00BB246E">
              <w:rPr>
                <w:color w:val="0D0D0D" w:themeColor="text1" w:themeTint="F2"/>
                <w:spacing w:val="-5"/>
                <w:w w:val="102"/>
              </w:rPr>
              <w:t>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5"/>
                <w:w w:val="102"/>
              </w:rPr>
              <w:t>12-15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19</w:t>
            </w:r>
          </w:p>
        </w:tc>
      </w:tr>
      <w:tr w:rsidR="00762E7E" w:rsidRPr="00BB246E" w:rsidTr="006442BF"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1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-1"/>
                <w:w w:val="102"/>
              </w:rPr>
              <w:t xml:space="preserve">дине      </w:t>
            </w:r>
            <w:proofErr w:type="gramStart"/>
            <w:r w:rsidRPr="00BB246E">
              <w:rPr>
                <w:color w:val="0D0D0D" w:themeColor="text1" w:themeTint="F2"/>
                <w:spacing w:val="-1"/>
                <w:w w:val="102"/>
              </w:rPr>
              <w:t>из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6"/>
                <w:w w:val="102"/>
              </w:rPr>
              <w:t>13-15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2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17</w:t>
            </w:r>
          </w:p>
        </w:tc>
      </w:tr>
      <w:tr w:rsidR="00762E7E" w:rsidRPr="00BB246E" w:rsidTr="006442BF">
        <w:trPr>
          <w:trHeight w:hRule="exact" w:val="374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spacing w:line="202" w:lineRule="exact"/>
              <w:ind w:left="24" w:right="14" w:firstLine="5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2"/>
                <w:w w:val="102"/>
              </w:rPr>
              <w:t xml:space="preserve">виса лежа </w:t>
            </w:r>
            <w:r w:rsidRPr="00BB246E">
              <w:rPr>
                <w:color w:val="0D0D0D" w:themeColor="text1" w:themeTint="F2"/>
                <w:spacing w:val="-4"/>
                <w:w w:val="102"/>
              </w:rPr>
              <w:t>(девочки),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77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jc w:val="center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spacing w:val="4"/>
                <w:w w:val="102"/>
              </w:rPr>
              <w:t>12-13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86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</w:rPr>
              <w:t>16</w:t>
            </w:r>
          </w:p>
        </w:tc>
      </w:tr>
      <w:tr w:rsidR="00762E7E" w:rsidRPr="00BB246E" w:rsidTr="006442BF">
        <w:trPr>
          <w:trHeight w:hRule="exact" w:val="355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ind w:left="24"/>
              <w:rPr>
                <w:color w:val="0D0D0D" w:themeColor="text1" w:themeTint="F2"/>
              </w:rPr>
            </w:pPr>
            <w:r w:rsidRPr="00BB246E">
              <w:rPr>
                <w:color w:val="0D0D0D" w:themeColor="text1" w:themeTint="F2"/>
                <w:w w:val="102"/>
              </w:rPr>
              <w:t>кол-во раз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7E" w:rsidRPr="00BB246E" w:rsidRDefault="00762E7E" w:rsidP="006442BF">
            <w:pPr>
              <w:shd w:val="clear" w:color="auto" w:fill="FFFFFF"/>
              <w:rPr>
                <w:color w:val="0D0D0D" w:themeColor="text1" w:themeTint="F2"/>
              </w:rPr>
            </w:pPr>
          </w:p>
        </w:tc>
      </w:tr>
    </w:tbl>
    <w:p w:rsidR="00762E7E" w:rsidRPr="00BB246E" w:rsidRDefault="00762E7E" w:rsidP="00762E7E">
      <w:pPr>
        <w:pStyle w:val="2"/>
        <w:spacing w:line="240" w:lineRule="auto"/>
        <w:jc w:val="left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jc w:val="left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widowControl/>
        <w:autoSpaceDE/>
        <w:autoSpaceDN/>
        <w:adjustRightInd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br w:type="page"/>
      </w:r>
    </w:p>
    <w:p w:rsidR="00762E7E" w:rsidRPr="00BB246E" w:rsidRDefault="00762E7E" w:rsidP="00762E7E">
      <w:pPr>
        <w:pStyle w:val="2"/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lastRenderedPageBreak/>
        <w:t>СОДЕРЖАНИЕ УЧЕБНОГО ПРЕДМЕТА, КУРСА</w:t>
      </w:r>
    </w:p>
    <w:p w:rsidR="00762E7E" w:rsidRPr="00BB246E" w:rsidRDefault="00762E7E" w:rsidP="00762E7E">
      <w:pPr>
        <w:pStyle w:val="2"/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pStyle w:val="2"/>
        <w:spacing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BB246E">
        <w:rPr>
          <w:b/>
          <w:color w:val="0D0D0D" w:themeColor="text1" w:themeTint="F2"/>
          <w:sz w:val="24"/>
          <w:szCs w:val="24"/>
        </w:rPr>
        <w:t>ПРИМЕРНОЕ РАСПРЕДЕЛЕНИЕ УЧЕБНОГО ВРЕМЕНИ НА РАЗЛИЧНЫЕ ВИДЫ ПРОГРАММНОГО МАТЕРИАЛА (СЕТКА ЧАСОВ)</w:t>
      </w:r>
    </w:p>
    <w:p w:rsidR="00762E7E" w:rsidRPr="00BB246E" w:rsidRDefault="00762E7E" w:rsidP="00762E7E">
      <w:pPr>
        <w:pStyle w:val="2"/>
        <w:spacing w:line="240" w:lineRule="auto"/>
        <w:rPr>
          <w:color w:val="0D0D0D" w:themeColor="text1" w:themeTint="F2"/>
          <w:sz w:val="24"/>
          <w:szCs w:val="24"/>
        </w:rPr>
      </w:pPr>
    </w:p>
    <w:tbl>
      <w:tblPr>
        <w:tblW w:w="907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85"/>
        <w:gridCol w:w="2073"/>
        <w:gridCol w:w="2074"/>
      </w:tblGrid>
      <w:tr w:rsidR="00762E7E" w:rsidRPr="00BB246E" w:rsidTr="006442BF">
        <w:trPr>
          <w:trHeight w:val="390"/>
        </w:trPr>
        <w:tc>
          <w:tcPr>
            <w:tcW w:w="540" w:type="dxa"/>
            <w:vMerge w:val="restart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BB246E"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BB246E">
              <w:rPr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BB246E"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5" w:type="dxa"/>
            <w:vMerge w:val="restart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147" w:type="dxa"/>
            <w:gridSpan w:val="2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Количество часов  (уроков)</w:t>
            </w:r>
          </w:p>
        </w:tc>
      </w:tr>
      <w:tr w:rsidR="00762E7E" w:rsidRPr="00BB246E" w:rsidTr="006442BF">
        <w:trPr>
          <w:trHeight w:val="360"/>
        </w:trPr>
        <w:tc>
          <w:tcPr>
            <w:tcW w:w="540" w:type="dxa"/>
            <w:vMerge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7" w:type="dxa"/>
            <w:gridSpan w:val="2"/>
          </w:tcPr>
          <w:p w:rsidR="00762E7E" w:rsidRPr="00BB246E" w:rsidRDefault="00762E7E" w:rsidP="006442BF">
            <w:pPr>
              <w:pStyle w:val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Класс</w:t>
            </w:r>
          </w:p>
        </w:tc>
      </w:tr>
      <w:tr w:rsidR="00762E7E" w:rsidRPr="00BB246E" w:rsidTr="006442BF">
        <w:trPr>
          <w:trHeight w:val="330"/>
        </w:trPr>
        <w:tc>
          <w:tcPr>
            <w:tcW w:w="540" w:type="dxa"/>
            <w:vMerge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Базовая часть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75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147" w:type="dxa"/>
            <w:gridSpan w:val="2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в процессе урока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Спортивные игр</w:t>
            </w:r>
            <w:proofErr w:type="gramStart"/>
            <w:r w:rsidRPr="00BB246E">
              <w:rPr>
                <w:color w:val="0D0D0D" w:themeColor="text1" w:themeTint="F2"/>
                <w:sz w:val="24"/>
                <w:szCs w:val="24"/>
              </w:rPr>
              <w:t>ы(</w:t>
            </w:r>
            <w:proofErr w:type="gramEnd"/>
            <w:r w:rsidRPr="00BB246E">
              <w:rPr>
                <w:color w:val="0D0D0D" w:themeColor="text1" w:themeTint="F2"/>
                <w:sz w:val="24"/>
                <w:szCs w:val="24"/>
              </w:rPr>
              <w:t>волейбол)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1.4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Легкая атлетика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21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1.5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Кроссовая подготовка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Вариативная часть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BB246E">
              <w:rPr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</w:tr>
      <w:tr w:rsidR="00762E7E" w:rsidRPr="00BB246E" w:rsidTr="006442BF">
        <w:tc>
          <w:tcPr>
            <w:tcW w:w="540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4385" w:type="dxa"/>
          </w:tcPr>
          <w:p w:rsidR="00762E7E" w:rsidRPr="00BB246E" w:rsidRDefault="00762E7E" w:rsidP="006442BF">
            <w:pPr>
              <w:pStyle w:val="2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Баскетбол</w:t>
            </w:r>
          </w:p>
        </w:tc>
        <w:tc>
          <w:tcPr>
            <w:tcW w:w="2073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762E7E" w:rsidRPr="00BB246E" w:rsidRDefault="00762E7E" w:rsidP="006442BF">
            <w:pPr>
              <w:pStyle w:val="2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B246E">
              <w:rPr>
                <w:color w:val="0D0D0D" w:themeColor="text1" w:themeTint="F2"/>
                <w:sz w:val="24"/>
                <w:szCs w:val="24"/>
              </w:rPr>
              <w:t>27</w:t>
            </w:r>
          </w:p>
        </w:tc>
      </w:tr>
    </w:tbl>
    <w:p w:rsidR="00762E7E" w:rsidRPr="00BB246E" w:rsidRDefault="00762E7E" w:rsidP="00762E7E">
      <w:pPr>
        <w:shd w:val="clear" w:color="auto" w:fill="FFFFFF"/>
        <w:spacing w:line="317" w:lineRule="exact"/>
        <w:rPr>
          <w:b/>
          <w:color w:val="0D0D0D" w:themeColor="text1" w:themeTint="F2"/>
          <w:spacing w:val="-3"/>
          <w:sz w:val="24"/>
          <w:szCs w:val="24"/>
        </w:rPr>
      </w:pPr>
    </w:p>
    <w:p w:rsidR="00762E7E" w:rsidRPr="00BB246E" w:rsidRDefault="00762E7E" w:rsidP="00762E7E">
      <w:pPr>
        <w:spacing w:after="173" w:line="1" w:lineRule="exact"/>
        <w:rPr>
          <w:color w:val="0D0D0D" w:themeColor="text1" w:themeTint="F2"/>
          <w:sz w:val="24"/>
          <w:szCs w:val="24"/>
        </w:rPr>
      </w:pPr>
    </w:p>
    <w:p w:rsidR="00762E7E" w:rsidRPr="00BB246E" w:rsidRDefault="00762E7E" w:rsidP="00762E7E">
      <w:pPr>
        <w:shd w:val="clear" w:color="auto" w:fill="FFFFFF"/>
        <w:tabs>
          <w:tab w:val="left" w:pos="403"/>
        </w:tabs>
        <w:spacing w:before="331"/>
        <w:ind w:left="58"/>
        <w:rPr>
          <w:color w:val="0D0D0D" w:themeColor="text1" w:themeTint="F2"/>
          <w:spacing w:val="-19"/>
          <w:sz w:val="24"/>
          <w:szCs w:val="24"/>
        </w:rPr>
      </w:pPr>
      <w:r w:rsidRPr="00BB246E">
        <w:rPr>
          <w:b/>
          <w:bCs/>
          <w:color w:val="0D0D0D" w:themeColor="text1" w:themeTint="F2"/>
          <w:spacing w:val="-3"/>
          <w:w w:val="101"/>
          <w:sz w:val="24"/>
          <w:szCs w:val="24"/>
        </w:rPr>
        <w:t>Планирование составлено на основе программ</w:t>
      </w:r>
      <w:r w:rsidRPr="00BB246E">
        <w:rPr>
          <w:color w:val="0D0D0D" w:themeColor="text1" w:themeTint="F2"/>
          <w:sz w:val="24"/>
          <w:szCs w:val="24"/>
        </w:rPr>
        <w:t xml:space="preserve">: </w:t>
      </w:r>
      <w:r w:rsidRPr="00BB246E">
        <w:rPr>
          <w:iCs/>
          <w:color w:val="0D0D0D" w:themeColor="text1" w:themeTint="F2"/>
          <w:spacing w:val="1"/>
          <w:sz w:val="24"/>
          <w:szCs w:val="24"/>
        </w:rPr>
        <w:t xml:space="preserve">Комплексная программа физического воспитания, 1 − 11 классы. Авторы: В.И. Лях, А.А. </w:t>
      </w:r>
      <w:proofErr w:type="spellStart"/>
      <w:r w:rsidRPr="00BB246E">
        <w:rPr>
          <w:iCs/>
          <w:color w:val="0D0D0D" w:themeColor="text1" w:themeTint="F2"/>
          <w:spacing w:val="1"/>
          <w:sz w:val="24"/>
          <w:szCs w:val="24"/>
        </w:rPr>
        <w:t>Зданевич</w:t>
      </w:r>
      <w:proofErr w:type="spellEnd"/>
      <w:r w:rsidRPr="00BB246E">
        <w:rPr>
          <w:iCs/>
          <w:color w:val="0D0D0D" w:themeColor="text1" w:themeTint="F2"/>
          <w:spacing w:val="1"/>
          <w:sz w:val="24"/>
          <w:szCs w:val="24"/>
        </w:rPr>
        <w:t>. – Волгоград: «Учитель»,2011г</w:t>
      </w:r>
    </w:p>
    <w:p w:rsidR="00762E7E" w:rsidRPr="00BB246E" w:rsidRDefault="00762E7E" w:rsidP="00762E7E">
      <w:pPr>
        <w:shd w:val="clear" w:color="auto" w:fill="FFFFFF"/>
        <w:spacing w:line="317" w:lineRule="exact"/>
        <w:rPr>
          <w:b/>
          <w:color w:val="0D0D0D" w:themeColor="text1" w:themeTint="F2"/>
          <w:spacing w:val="-3"/>
          <w:sz w:val="28"/>
          <w:szCs w:val="28"/>
        </w:rPr>
      </w:pPr>
    </w:p>
    <w:p w:rsidR="00195B33" w:rsidRDefault="00195B33" w:rsidP="00195B33">
      <w:pPr>
        <w:widowControl/>
        <w:autoSpaceDE/>
        <w:autoSpaceDN/>
        <w:adjustRightInd/>
        <w:jc w:val="center"/>
        <w:rPr>
          <w:rFonts w:ascii="Arial Cyr" w:hAnsi="Arial Cyr"/>
          <w:sz w:val="32"/>
          <w:szCs w:val="32"/>
        </w:rPr>
        <w:sectPr w:rsidR="00195B33" w:rsidSect="00187AE0">
          <w:pgSz w:w="11909" w:h="16834" w:code="9"/>
          <w:pgMar w:top="1209" w:right="569" w:bottom="1087" w:left="851" w:header="720" w:footer="720" w:gutter="0"/>
          <w:cols w:space="708"/>
          <w:noEndnote/>
          <w:docGrid w:linePitch="272"/>
        </w:sectPr>
      </w:pPr>
    </w:p>
    <w:tbl>
      <w:tblPr>
        <w:tblW w:w="14296" w:type="dxa"/>
        <w:tblInd w:w="108" w:type="dxa"/>
        <w:tblLook w:val="04A0"/>
      </w:tblPr>
      <w:tblGrid>
        <w:gridCol w:w="2535"/>
        <w:gridCol w:w="2200"/>
        <w:gridCol w:w="5081"/>
        <w:gridCol w:w="2800"/>
        <w:gridCol w:w="1798"/>
      </w:tblGrid>
      <w:tr w:rsidR="00195B33" w:rsidRPr="00195B33" w:rsidTr="00195B33">
        <w:trPr>
          <w:trHeight w:val="405"/>
        </w:trPr>
        <w:tc>
          <w:tcPr>
            <w:tcW w:w="14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32"/>
                <w:szCs w:val="32"/>
              </w:rPr>
            </w:pPr>
            <w:r w:rsidRPr="00195B33">
              <w:rPr>
                <w:rFonts w:ascii="Arial Cyr" w:hAnsi="Arial Cyr"/>
                <w:sz w:val="32"/>
                <w:szCs w:val="32"/>
              </w:rPr>
              <w:lastRenderedPageBreak/>
              <w:t>Тематическое планирование</w:t>
            </w:r>
          </w:p>
        </w:tc>
      </w:tr>
      <w:tr w:rsidR="00195B33" w:rsidRPr="00195B33" w:rsidTr="00195B33">
        <w:trPr>
          <w:trHeight w:val="405"/>
        </w:trPr>
        <w:tc>
          <w:tcPr>
            <w:tcW w:w="14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32"/>
                <w:szCs w:val="32"/>
              </w:rPr>
            </w:pPr>
            <w:r w:rsidRPr="00195B33">
              <w:rPr>
                <w:rFonts w:ascii="Arial Cyr" w:hAnsi="Arial Cyr"/>
                <w:sz w:val="32"/>
                <w:szCs w:val="32"/>
              </w:rPr>
              <w:t>7 класс</w:t>
            </w:r>
          </w:p>
        </w:tc>
      </w:tr>
      <w:tr w:rsidR="00195B33" w:rsidRPr="00195B33" w:rsidTr="00195B33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195B33" w:rsidRPr="00195B33" w:rsidTr="00195B33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195B33" w:rsidRPr="00195B33" w:rsidTr="00195B33">
        <w:trPr>
          <w:trHeight w:val="2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195B33" w:rsidRPr="00195B33" w:rsidTr="00195B33">
        <w:trPr>
          <w:trHeight w:val="111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Тема урока</w:t>
            </w:r>
          </w:p>
        </w:tc>
        <w:tc>
          <w:tcPr>
            <w:tcW w:w="22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Тип урока</w:t>
            </w:r>
          </w:p>
        </w:tc>
        <w:tc>
          <w:tcPr>
            <w:tcW w:w="508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Элементы содержания</w:t>
            </w:r>
          </w:p>
        </w:tc>
        <w:tc>
          <w:tcPr>
            <w:tcW w:w="28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Требования к уровню подготовленности 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Вид контроля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95B33" w:rsidRPr="00195B33" w:rsidTr="00195B33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Легкая атлетика (11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Спринтерский бег, эстафетный бег (5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Вводный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Стартовый разгон. 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Встречные 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Инструктаж по ТБ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Встречные 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6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Линейная эстафета.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83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на результат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(60 м). </w:t>
            </w:r>
            <w:r w:rsidRPr="00195B33">
              <w:rPr>
                <w:rFonts w:ascii="Calibri" w:hAnsi="Calibri"/>
                <w:sz w:val="22"/>
                <w:szCs w:val="22"/>
              </w:rPr>
              <w:t>Специальные беговые упражнения. ОРУ. Развитие скоростных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М.: «5»-9,5 с;      «4»-9,8 с;            «3» - 10,2 с;         д.: «5» - 9,8 с;     «4»- 10,4 с;        «3»-10,9 с.</w:t>
            </w:r>
          </w:p>
        </w:tc>
      </w:tr>
      <w:tr w:rsidR="00195B33" w:rsidRPr="00195B33" w:rsidTr="00195B33">
        <w:trPr>
          <w:trHeight w:val="162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Прыжок в длину способом «согнув ноги». Метание малого мяча  (4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беговые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,у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пражнения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длину с разбега; метать мяч на дальность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Прыжок в длину с 9-11 беговых шагов. Отталкивание. Метание мяча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(150 г) </w:t>
            </w:r>
            <w:r w:rsidRPr="00195B33">
              <w:rPr>
                <w:rFonts w:ascii="Calibri" w:hAnsi="Calibri"/>
                <w:sz w:val="22"/>
                <w:szCs w:val="22"/>
              </w:rPr>
              <w:t>с 3-5 шагов на дальность. ОРУ. Специальные беговые упражнения. Развитие скоростно-силовых качеств. Правила соревнований по метанию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длину с разбега; метать мяч на дальность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6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Прыжок в длину с 9-11 беговых шагов, приземление. Метание мяча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(150 г) </w:t>
            </w:r>
            <w:r w:rsidRPr="00195B33">
              <w:rPr>
                <w:rFonts w:ascii="Calibri" w:hAnsi="Calibri"/>
                <w:sz w:val="22"/>
                <w:szCs w:val="22"/>
              </w:rPr>
              <w:t>с 3-5 шагов на дальность. ОРУ. Специальные беговые упражнения. Развитие скоростно-силовых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длину с разбега; метать мяч на дальность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длину с разбега; метать мяч на дальность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М.: 360-340-320 см;  д.: 340-320-300 см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Бег на средние дистанции (2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(1500 м). </w:t>
            </w:r>
            <w:r w:rsidRPr="00195B33">
              <w:rPr>
                <w:rFonts w:ascii="Calibri" w:hAnsi="Calibri"/>
                <w:sz w:val="22"/>
                <w:szCs w:val="22"/>
              </w:rPr>
              <w:t>Спортивная игра «Лапта». ОРУ. Специальные беговые упражнения. Правила соревнований в беге на средние дистанции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пробегать 1500 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Без учета времени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Кроссовая подготовка (9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Бег по пересеченной местности, преодоление препятствий             (9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63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(16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69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(17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выносливости. Понятие о темпе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Преодоление вертикальных препятствий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нашагиванием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Преодоление вертикальных препятствий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нашагиванием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>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63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(19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вертикальных препятствий.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70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(2000 м).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выносливости. Спортивная игра «Лапта»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Без учета времени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Гимнастика (18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Висы. Строевые упражнения          (6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Разучивание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.). Махом одной ногой, толчком другой подъем переворотом (д.). ОРУ на месте. Упражнения на гимнастической скамейке. Эстафеты, развитие силовых способностей. Инструктаж по ТБ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строевые приемы; упражнения в висе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214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.). Махом одной ногой, толчком другой подъем переворотом (д.). ОРУ с гимнастической палкой. Упражнения на гимнастической скамейке. Эстафеты, развитие силовых способностей. Значение гимнастических упражнений для развития гибкости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строевые приемы; упражнения в висе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.). Махом одной ногой, толчком другой подъем переворотом (д.). ОРУ с гимнастической палкой. Упражнения на гимнастической скамейке. Эстафеты, развитие силовых способностей.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строевые приемы; упражнения в висе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команд «Полшага!», «Полный шаг!». Подъем переворотом в упор, передвижение в висе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.). Махом одной ногой, толчком другой подъем переворотом (д.). ОРУ с гимнастической палкой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(5-6 упражнений)</w:t>
            </w:r>
            <w:r w:rsidRPr="00195B33">
              <w:rPr>
                <w:rFonts w:ascii="Calibri" w:hAnsi="Calibri"/>
                <w:sz w:val="22"/>
                <w:szCs w:val="22"/>
              </w:rPr>
              <w:t>. Упражнения на гимнастической скамейке. Эстафеты, развитие силовых способностей.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строевые приемы; упражнения в висе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84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комбинации упражнений на гимнастической скамейке и ОРУ с гимнастическими палками. Подтягивания в висе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строевые приемы; упражнения в висе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выполнения висов. Подтягивания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 М: 8-6-3 р. Д: 19-15-8 р.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Опорный прыжок (6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Разучивание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Опорный прыжок способом «согнув ноги»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опорный прыжок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Опорный прыжок способом «согнув ноги»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.). Прыжок способом «ноги врозь» (д.). Выполнение комплекса ОРУ с обручем. Эстафеты. Развитие скоростно-силовых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опорный прыжок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выполнения комплекса ОРУ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Выполнение опорного прыжка. ОРУ с обручем. Эстафеты. Развитие скоростно-силовых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опорный прыжок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выполнения опорного прыжка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Акробатика. Лазание (6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Разучивание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Кувырок вперед в стойку на лопатках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.). Кувырок назад в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полушпагат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 xml:space="preserve">. «Мост» из 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положения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акробатические упражнения раздельно и в комбинации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Совершенствование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Комплексный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Кувырок вперед в стойку на лопатках (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.). Кувырок назад в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полушпагат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 xml:space="preserve">. «Мост» из 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положения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 стоя без помощи (д.). Лазание по шесту в три приема. ОРУ с мячом. Эстафеты. Развитие силовых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выполнять акробатические упражнения раздельно и в комбинации; лазать по канату в два приема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Комплексный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247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выполнения акробатических упражнений. Лазание по канату на расстояние (6-5-3 м)</w:t>
            </w:r>
          </w:p>
        </w:tc>
      </w:tr>
      <w:tr w:rsidR="00195B33" w:rsidRPr="00195B33" w:rsidTr="00195B33">
        <w:trPr>
          <w:trHeight w:val="390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Спортивные игры (45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29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Волейбол (18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Прохождение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Стойки и передвижения игрока. Передача мяча сверху двумя руками в парах через сетку. Нижняя прямая подача мяча. Эстафеты. Игра по упрощенным правилам. Техника безопасности на уроках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волейбол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7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Комплексный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волейбол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передачи мяча сверху двумя руками в парах через сетку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7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волейбол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65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Комплексный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приема мяча снизу двумя руками через сетку</w:t>
            </w:r>
          </w:p>
        </w:tc>
      </w:tr>
      <w:tr w:rsidR="00195B33" w:rsidRPr="00195B33" w:rsidTr="00195B33">
        <w:trPr>
          <w:trHeight w:val="148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играть в 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волейбол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 xml:space="preserve"> но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0" t="635" r="1270" b="635"/>
                  <wp:wrapNone/>
                  <wp:docPr id="4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5252025"/>
                            <a:ext cx="0" cy="0"/>
                            <a:chOff x="0" y="35252025"/>
                            <a:chExt cx="0" cy="0"/>
                          </a:xfrm>
                        </a:grpSpPr>
                        <a:sp>
                          <a:nvSpPr>
                            <a:cNvPr id="3213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0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0" t="635" r="1270" b="635"/>
                  <wp:wrapNone/>
                  <wp:docPr id="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5252025"/>
                            <a:ext cx="0" cy="0"/>
                            <a:chOff x="0" y="35252025"/>
                            <a:chExt cx="0" cy="0"/>
                          </a:xfrm>
                        </a:grpSpPr>
                        <a:sp>
                          <a:nvSpPr>
                            <a:cNvPr id="3214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0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0" t="635" r="1270" b="635"/>
                  <wp:wrapNone/>
                  <wp:docPr id="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35252025"/>
                            <a:ext cx="0" cy="0"/>
                            <a:chOff x="847725" y="35252025"/>
                            <a:chExt cx="0" cy="0"/>
                          </a:xfrm>
                        </a:grpSpPr>
                        <a:sp>
                          <a:nvSpPr>
                            <a:cNvPr id="321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47725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Комплексный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0" t="635" r="1270" b="635"/>
                  <wp:wrapNone/>
                  <wp:docPr id="7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29125" y="35252025"/>
                            <a:ext cx="0" cy="0"/>
                            <a:chOff x="4429125" y="35252025"/>
                            <a:chExt cx="0" cy="0"/>
                          </a:xfrm>
                        </a:grpSpPr>
                        <a:sp>
                          <a:nvSpPr>
                            <a:cNvPr id="3216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429125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(прием - передача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удар). </w:t>
            </w:r>
            <w:r w:rsidRPr="00195B33">
              <w:rPr>
                <w:rFonts w:ascii="Calibri" w:hAnsi="Calibri"/>
                <w:sz w:val="22"/>
                <w:szCs w:val="22"/>
              </w:rPr>
              <w:t>Нижняя прямая подача мяча. Нападающий удар после подбрасывания партнером. Тактика свобод</w:t>
            </w:r>
            <w:r w:rsidRPr="00195B33">
              <w:rPr>
                <w:rFonts w:ascii="Calibri" w:hAnsi="Calibri"/>
                <w:sz w:val="22"/>
                <w:szCs w:val="22"/>
              </w:rPr>
              <w:softHyphen/>
              <w:t>ного нападения. Игра по упрощенным правилам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0" t="635" r="1270" b="635"/>
                  <wp:wrapNone/>
                  <wp:docPr id="8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86650" y="35252025"/>
                            <a:ext cx="0" cy="0"/>
                            <a:chOff x="7486650" y="35252025"/>
                            <a:chExt cx="0" cy="0"/>
                          </a:xfrm>
                        </a:grpSpPr>
                        <a:sp>
                          <a:nvSpPr>
                            <a:cNvPr id="3217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486650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5B33">
              <w:rPr>
                <w:rFonts w:ascii="Calibri" w:hAnsi="Calibri"/>
                <w:sz w:val="22"/>
                <w:szCs w:val="22"/>
              </w:rPr>
              <w:t>Уметь: играть в волейбол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635" t="635" r="635" b="635"/>
                  <wp:wrapNone/>
                  <wp:docPr id="9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058275" y="35252025"/>
                            <a:ext cx="0" cy="0"/>
                            <a:chOff x="9058275" y="35252025"/>
                            <a:chExt cx="0" cy="0"/>
                          </a:xfrm>
                        </a:grpSpPr>
                        <a:sp>
                          <a:nvSpPr>
                            <a:cNvPr id="3218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058275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942975</wp:posOffset>
                  </wp:positionV>
                  <wp:extent cx="19050" cy="19050"/>
                  <wp:effectExtent l="635" t="635" r="635" b="635"/>
                  <wp:wrapNone/>
                  <wp:docPr id="10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058275" y="35252025"/>
                            <a:ext cx="0" cy="0"/>
                            <a:chOff x="9058275" y="35252025"/>
                            <a:chExt cx="0" cy="0"/>
                          </a:xfrm>
                        </a:grpSpPr>
                        <a:sp>
                          <a:nvSpPr>
                            <a:cNvPr id="3219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058275" y="352520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2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95B33">
              <w:rPr>
                <w:rFonts w:ascii="Calibri" w:hAnsi="Calibri"/>
                <w:sz w:val="22"/>
                <w:szCs w:val="22"/>
              </w:rPr>
              <w:t>Оценка техники нижней прямой подачи мяча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(прием - передача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удар). </w:t>
            </w:r>
            <w:r w:rsidRPr="00195B33">
              <w:rPr>
                <w:rFonts w:ascii="Calibri" w:hAnsi="Calibri"/>
                <w:sz w:val="22"/>
                <w:szCs w:val="22"/>
              </w:rPr>
              <w:t>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волейбол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77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Баскетбол            (27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273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21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</w:t>
            </w: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21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ведения мяча в движении с разной высотой отскока и изменением направления</w:t>
            </w:r>
          </w:p>
        </w:tc>
      </w:tr>
      <w:tr w:rsidR="00195B33" w:rsidRPr="00195B33" w:rsidTr="00195B33">
        <w:trPr>
          <w:trHeight w:val="241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Передвижения игрока. Повороты с мячом. Сочетание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3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Сочетание приемов передвижений и остановок игрока. Передачи мяча различным способом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1). </w:t>
            </w:r>
            <w:r w:rsidRPr="00195B33">
              <w:rPr>
                <w:rFonts w:ascii="Calibri" w:hAnsi="Calibri"/>
                <w:sz w:val="22"/>
                <w:szCs w:val="22"/>
              </w:rPr>
              <w:t>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77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 иг</w:t>
            </w:r>
            <w:r w:rsidRPr="00195B33">
              <w:rPr>
                <w:rFonts w:ascii="Calibri" w:hAnsi="Calibri"/>
                <w:sz w:val="22"/>
                <w:szCs w:val="22"/>
              </w:rPr>
              <w:softHyphen/>
              <w:t>рока. Передачи мяча двумя руками от груди в па</w:t>
            </w:r>
            <w:r w:rsidRPr="00195B33">
              <w:rPr>
                <w:rFonts w:ascii="Calibri" w:hAnsi="Calibri"/>
                <w:sz w:val="22"/>
                <w:szCs w:val="22"/>
              </w:rPr>
              <w:softHyphen/>
              <w:t>рах в движении с пассивным сопротивлением иг</w:t>
            </w:r>
            <w:r w:rsidRPr="00195B33">
              <w:rPr>
                <w:rFonts w:ascii="Calibri" w:hAnsi="Calibri"/>
                <w:sz w:val="22"/>
                <w:szCs w:val="22"/>
              </w:rPr>
              <w:softHyphen/>
              <w:t xml:space="preserve">рока. Бросок мяча двумя руками от головы с места с сопротивлением. Быстрый прорыв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1). </w:t>
            </w:r>
            <w:r w:rsidRPr="00195B33">
              <w:rPr>
                <w:rFonts w:ascii="Calibri" w:hAnsi="Calibri"/>
                <w:sz w:val="22"/>
                <w:szCs w:val="22"/>
              </w:rPr>
              <w:t>Учеб</w:t>
            </w:r>
            <w:r w:rsidRPr="00195B33">
              <w:rPr>
                <w:rFonts w:ascii="Calibri" w:hAnsi="Calibri"/>
                <w:sz w:val="22"/>
                <w:szCs w:val="22"/>
              </w:rPr>
              <w:softHyphen/>
              <w:t>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1). </w:t>
            </w:r>
            <w:r w:rsidRPr="00195B33">
              <w:rPr>
                <w:rFonts w:ascii="Calibri" w:hAnsi="Calibri"/>
                <w:sz w:val="22"/>
                <w:szCs w:val="22"/>
              </w:rPr>
              <w:t>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броска мяча двумя руками от головы с места с сопротивлением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(2 х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, 3x3). 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(2 х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, 3x1). 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передачи мяча в тройках со сменой места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Сочетание приёмов ведения, передачи, броска мяча. Игровые задания (2 х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, 3x2). 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Сочетание приёмов ведения, передачи, броска мяча. Игровые задания (2 х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, 3x2). 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(2 х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, 3x3). 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5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1, 3x2). </w:t>
            </w:r>
            <w:r w:rsidRPr="00195B33">
              <w:rPr>
                <w:rFonts w:ascii="Calibri" w:hAnsi="Calibri"/>
                <w:sz w:val="22"/>
                <w:szCs w:val="22"/>
              </w:rPr>
              <w:t>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96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штрафного броска</w:t>
            </w:r>
          </w:p>
        </w:tc>
      </w:tr>
      <w:tr w:rsidR="00195B33" w:rsidRPr="00195B33" w:rsidTr="00195B33">
        <w:trPr>
          <w:trHeight w:val="186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Сочетание приемов ведения, передачи, броска мяча. Штрафной бросок. Нападение быстрым прорывом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(2x1,3x1). </w:t>
            </w:r>
            <w:r w:rsidRPr="00195B33">
              <w:rPr>
                <w:rFonts w:ascii="Calibri" w:hAnsi="Calibri"/>
                <w:sz w:val="22"/>
                <w:szCs w:val="22"/>
              </w:rPr>
              <w:t>Учебная игра. Развитие координационных способностей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играть в баскетбол по упрощенным правилам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435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Кроссовая подготовка (9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8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Бег по пересеченной местности, преодоление препятствий     (9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Специальные беговые упражнения. ОРУ. Развитие выносливости. Понятие о темпе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(17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Специальные беговые упражнения.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(17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выносливости. Понятие о ритме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Преодоление вертикальных препятствий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нашагиванием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(18 мин).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Преодоление вертикальных препятствий </w:t>
            </w:r>
            <w:proofErr w:type="spellStart"/>
            <w:r w:rsidRPr="00195B33">
              <w:rPr>
                <w:rFonts w:ascii="Calibri" w:hAnsi="Calibri"/>
                <w:sz w:val="22"/>
                <w:szCs w:val="22"/>
              </w:rPr>
              <w:t>нашагиванием</w:t>
            </w:r>
            <w:proofErr w:type="spellEnd"/>
            <w:r w:rsidRPr="00195B33">
              <w:rPr>
                <w:rFonts w:ascii="Calibri" w:hAnsi="Calibri"/>
                <w:sz w:val="22"/>
                <w:szCs w:val="22"/>
              </w:rPr>
              <w:t>. Спортивная игра «Лапта». ОРУ. Развитие выносливости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(19 мин)</w:t>
            </w:r>
            <w:proofErr w:type="gram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.</w:t>
            </w:r>
            <w:r w:rsidRPr="00195B33"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реодоление вертикальных препятствий прыжком, Спортивные игры. ОРУ. Развитие выносливости.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 мин). </w:t>
            </w:r>
            <w:r w:rsidRPr="00195B33">
              <w:rPr>
                <w:rFonts w:ascii="Calibri" w:hAnsi="Calibri"/>
                <w:sz w:val="22"/>
                <w:szCs w:val="22"/>
              </w:rPr>
              <w:t>Преодоление вертикальных препятствий. Спортивные игры. ОРУ. Развитие выносливости.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675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(2000 м).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выносливости. Спортивные игры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в равномерном темпе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Без учета времени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Легкая атлетика (10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Спринтерский бег, эстафетный бег (5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Инструктаж по ТБ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Совершенствования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Высокий старт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(20-40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Бег по дистанции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(50-60 м). </w:t>
            </w:r>
            <w:r w:rsidRPr="00195B33">
              <w:rPr>
                <w:rFonts w:ascii="Calibri" w:hAnsi="Calibri"/>
                <w:sz w:val="22"/>
                <w:szCs w:val="22"/>
              </w:rPr>
              <w:t xml:space="preserve">Финиширование. Эстафеты. Специальные беговые упражнения. ОРУ. Челночный бег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(3 </w:t>
            </w:r>
            <w:proofErr w:type="spellStart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х</w:t>
            </w:r>
            <w:proofErr w:type="spellEnd"/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 10). </w:t>
            </w:r>
            <w:r w:rsidRPr="00195B33">
              <w:rPr>
                <w:rFonts w:ascii="Calibri" w:hAnsi="Calibri"/>
                <w:sz w:val="22"/>
                <w:szCs w:val="22"/>
              </w:rPr>
              <w:t>Развитие скоростных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Учетный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Бег на результат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(60 м). </w:t>
            </w:r>
            <w:r w:rsidRPr="00195B33">
              <w:rPr>
                <w:rFonts w:ascii="Calibri" w:hAnsi="Calibri"/>
                <w:sz w:val="22"/>
                <w:szCs w:val="22"/>
              </w:rPr>
              <w:t>Эстафеты. Специальные беговые упражнения. ОРУ. Развитие скоростных качеств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Уметь: бегать с максимальной скоростью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М.: 9,5-9,8-10,2 с;   д.: 9,8-10,4-10,9 с.</w:t>
            </w:r>
          </w:p>
        </w:tc>
      </w:tr>
      <w:tr w:rsidR="00195B33" w:rsidRPr="00195B33" w:rsidTr="00195B33">
        <w:trPr>
          <w:trHeight w:val="129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Прыжок в высоту. Метание малого мяча         (5 ч)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Прыжок в высоту с 9-11 беговых шагов способом «перешагивание». Метание мяча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(150 г) </w:t>
            </w:r>
            <w:r w:rsidRPr="00195B33">
              <w:rPr>
                <w:rFonts w:ascii="Calibri" w:hAnsi="Calibri"/>
                <w:sz w:val="22"/>
                <w:szCs w:val="22"/>
              </w:rPr>
              <w:t>на дальность с 3-5 шагов.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высоту с разбега; метать мяч на дальность с разбега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Текущий</w:t>
            </w:r>
          </w:p>
        </w:tc>
      </w:tr>
      <w:tr w:rsidR="00195B33" w:rsidRPr="00195B33" w:rsidTr="00195B33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5B33" w:rsidRPr="00195B33" w:rsidTr="00195B33">
        <w:trPr>
          <w:trHeight w:val="690"/>
        </w:trPr>
        <w:tc>
          <w:tcPr>
            <w:tcW w:w="2535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прыжка в длину</w:t>
            </w:r>
          </w:p>
        </w:tc>
      </w:tr>
      <w:tr w:rsidR="00195B33" w:rsidRPr="00195B33" w:rsidTr="00195B33">
        <w:trPr>
          <w:trHeight w:val="990"/>
        </w:trPr>
        <w:tc>
          <w:tcPr>
            <w:tcW w:w="253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Оценка техники метания мяча с разбега</w:t>
            </w:r>
          </w:p>
        </w:tc>
      </w:tr>
      <w:tr w:rsidR="00195B33" w:rsidRPr="00195B33" w:rsidTr="00195B33">
        <w:trPr>
          <w:trHeight w:val="2175"/>
        </w:trPr>
        <w:tc>
          <w:tcPr>
            <w:tcW w:w="253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Комбинированный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Прыжок в высоту с 9—11 беговых шагов способом «перешагивание». Метание мяча </w:t>
            </w:r>
            <w:r w:rsidRPr="00195B33">
              <w:rPr>
                <w:rFonts w:ascii="Calibri" w:hAnsi="Calibri"/>
                <w:i/>
                <w:iCs/>
                <w:sz w:val="22"/>
                <w:szCs w:val="22"/>
              </w:rPr>
              <w:t xml:space="preserve">(150 г) </w:t>
            </w:r>
            <w:r w:rsidRPr="00195B33">
              <w:rPr>
                <w:rFonts w:ascii="Calibri" w:hAnsi="Calibri"/>
                <w:sz w:val="22"/>
                <w:szCs w:val="22"/>
              </w:rPr>
              <w:t>на дальность с 3-5 шагов в коридор. ОРУ. Специальные беговые упражнения. Развитие скоростно-силовых качеств. Правила соревнований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>Уметь: прыгать в высоту с разбега; метать мяч на дальность с разбега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195B33" w:rsidRPr="00195B33" w:rsidRDefault="00195B33" w:rsidP="00195B3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195B33">
              <w:rPr>
                <w:rFonts w:ascii="Calibri" w:hAnsi="Calibri"/>
                <w:sz w:val="22"/>
                <w:szCs w:val="22"/>
              </w:rPr>
              <w:t xml:space="preserve">Оценка техники прыжка в высоту. Метание мяча на дальность:  </w:t>
            </w:r>
            <w:proofErr w:type="gramStart"/>
            <w:r w:rsidRPr="00195B33"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 w:rsidRPr="00195B33">
              <w:rPr>
                <w:rFonts w:ascii="Calibri" w:hAnsi="Calibri"/>
                <w:sz w:val="22"/>
                <w:szCs w:val="22"/>
              </w:rPr>
              <w:t>.: 35-30-28 м; д.: 28-24-20 м</w:t>
            </w:r>
          </w:p>
        </w:tc>
      </w:tr>
    </w:tbl>
    <w:p w:rsidR="00195B33" w:rsidRDefault="00195B33">
      <w:pPr>
        <w:sectPr w:rsidR="00195B33" w:rsidSect="00195B33">
          <w:pgSz w:w="16834" w:h="11909" w:orient="landscape" w:code="9"/>
          <w:pgMar w:top="567" w:right="1089" w:bottom="851" w:left="1208" w:header="720" w:footer="720" w:gutter="0"/>
          <w:cols w:space="708"/>
          <w:noEndnote/>
          <w:docGrid w:linePitch="272"/>
        </w:sectPr>
      </w:pPr>
    </w:p>
    <w:p w:rsidR="00146901" w:rsidRDefault="00146901"/>
    <w:sectPr w:rsidR="00146901" w:rsidSect="00187AE0">
      <w:pgSz w:w="11909" w:h="16834" w:code="9"/>
      <w:pgMar w:top="1209" w:right="569" w:bottom="1087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BC362E0"/>
    <w:multiLevelType w:val="hybridMultilevel"/>
    <w:tmpl w:val="182C9CEE"/>
    <w:lvl w:ilvl="0" w:tplc="0419000B">
      <w:start w:val="1"/>
      <w:numFmt w:val="bullet"/>
      <w:lvlText w:val=""/>
      <w:lvlJc w:val="left"/>
      <w:pPr>
        <w:tabs>
          <w:tab w:val="num" w:pos="879"/>
        </w:tabs>
        <w:ind w:left="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7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67700DA"/>
    <w:multiLevelType w:val="hybridMultilevel"/>
    <w:tmpl w:val="96AE14A6"/>
    <w:lvl w:ilvl="0" w:tplc="0419000B">
      <w:start w:val="1"/>
      <w:numFmt w:val="bullet"/>
      <w:lvlText w:val="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1">
    <w:nsid w:val="79FF70DA"/>
    <w:multiLevelType w:val="hybridMultilevel"/>
    <w:tmpl w:val="523E6E50"/>
    <w:lvl w:ilvl="0" w:tplc="0419000B">
      <w:start w:val="1"/>
      <w:numFmt w:val="bullet"/>
      <w:lvlText w:val="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2E7E"/>
    <w:rsid w:val="00146901"/>
    <w:rsid w:val="00195B33"/>
    <w:rsid w:val="00496041"/>
    <w:rsid w:val="0076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2E7E"/>
    <w:pPr>
      <w:widowControl/>
      <w:autoSpaceDE/>
      <w:autoSpaceDN/>
      <w:adjustRightInd/>
      <w:spacing w:line="36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2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62E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2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4857</Words>
  <Characters>27691</Characters>
  <Application>Microsoft Office Word</Application>
  <DocSecurity>0</DocSecurity>
  <Lines>230</Lines>
  <Paragraphs>64</Paragraphs>
  <ScaleCrop>false</ScaleCrop>
  <Company>CtrlSoft</Company>
  <LinksUpToDate>false</LinksUpToDate>
  <CharactersWithSpaces>32484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2019-11-30T12:15:00Z</dcterms:created>
  <dcterms:modified xsi:type="dcterms:W3CDTF">2019-11-30T12:19:00Z</dcterms:modified>
</cp:coreProperties>
</file>