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FF" w:rsidRDefault="00E35DFF" w:rsidP="00A705A3">
      <w:pPr>
        <w:shd w:val="clear" w:color="auto" w:fill="FFFFFF"/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9389313" cy="6643208"/>
            <wp:effectExtent l="19050" t="0" r="2337" b="0"/>
            <wp:docPr id="1" name="Рисунок 1" descr="C:\Users\школа\Desktop\ПЛАНЫ КРУЖКИ 2019-2020\РОЗА КУРБАНОВНА 2019-2020\2019_11_15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ЛАНЫ КРУЖКИ 2019-2020\РОЗА КУРБАНОВНА 2019-2020\2019_11_15\IMG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7425" cy="6641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5A3" w:rsidRPr="00A705A3" w:rsidRDefault="00A705A3" w:rsidP="00A705A3">
      <w:pPr>
        <w:shd w:val="clear" w:color="auto" w:fill="FFFFFF"/>
        <w:spacing w:after="143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СОДЕРЖАНИЕ УЧЕБНОГО ПРЕДМЕТА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1. </w:t>
      </w: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Сведения п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 теории и истории литературы (</w:t>
      </w: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 часов)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Художественная литература как искусство слова.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Фольклор. Жанры фольклора Художественный образ. Художественное время и пространство. Содержание и форма. Поэтика. Авторский замысел и его воплощение. Художественный вымысел. Фантастика. Историко-литературный процесс.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Литературные направления и течения: классицизм, сентиментализм, романтизм, реализм, модернизм (символизм, акмеизм, футуризм), постмодернизм.</w:t>
      </w:r>
      <w:proofErr w:type="gramEnd"/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Литературные роды: эпос, лирика, </w:t>
      </w:r>
      <w:proofErr w:type="spellStart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лироэпос</w:t>
      </w:r>
      <w:proofErr w:type="spellEnd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драма. Жанры литературы: роман, роман-эпопея, повесть, рассказ, очерк, притча; поэма, баллада; лирическое стихотворение, песня, элегия, послание, эпиграмма, ода, сонет; комедия, трагедия, драма</w:t>
      </w:r>
      <w:proofErr w:type="gramStart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Авторская позиция. Тема. Идея. Проблематика. Сюжет. Композиция. Эпиграф. Антитеза.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Интерьер. Характер. Тип. Лирический герой. Система образов. Портрет. Пейзаж. Говорящая фамилия. Ремарка. «Вечные темы» и «вечные образы» в литературе. Пафос. Фабула. Речевая характеристика героя: диалог, монолог; внутренняя речь. Сказ. Деталь. Символ. Подтекст. Психологизм. Народность. Историзм.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Трагическое и комическое. Сатира, юмор, ирония, сарказм. Гротеск. Язык художественного произведения. Риторический вопрос, восклицание. Афоризм. Инверсия. Повтор. Анафора. Изобразительно-выразительные средства в художественном произведении: сравнение, эпитет, метафора (включая олицетворение), метонимия. Гипербола. Аллегория. Оксюморон. Звукопись: аллитерация, ассонанс. Стиль.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Проза и поэзия. Системы стихосложения. Стихотворные размеры: хорей, ямб, дактиль, амфибрахий, анапест. Ритм. Рифма. Строфа. Дольник. Акцентный стих. Белый стих. Верлибр.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 древнерусской литературы. (2 часа) 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«Слово о полку Игореве». Из литературы XVIII в. Д.И. Фонвизин. Пьеса «Недоросль». Г.Р. Державин. Стихотворение «Памятник».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Из литературы первой половины XIX в. (5 часов)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В.А. Жуковский.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Стихотворение «Море» В.А. Жуковский. Баллада «Светлана».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А.С. Грибоедов.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Пьеса «Горе от ума».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А.С. Пушкин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Стихотворения: «Деревня», «Узник», «</w:t>
      </w:r>
      <w:proofErr w:type="gramStart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</w:t>
      </w:r>
      <w:proofErr w:type="gramEnd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глубине сибирских руд…», «Поэт», « К Чаадаеву», «Песнь о вещем Олеге», «К морю», «Няне», « К***» (« Я помню чудное мгновенье…»), «19 октября» («Роняет лес багряный свой убор…»), «Пророк», «Зимняя дорога», «Анчар», «На холмах Грузии лежит ночная мгла…», « Я вас любил: любовь еще, быть может…», «Зимнее утро», «Бесы», «Разговор книгопродавца с поэтом», «Туча», « Я памятник себе воздвиг нерукотворный…», «Погасло дневное </w:t>
      </w:r>
      <w:proofErr w:type="gramStart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светило…», «Свободы сеятель пустынный…», «Подражания Корану» (IX. «</w:t>
      </w:r>
      <w:proofErr w:type="gramEnd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путник усталый на Бога роптал…») «Элегия», («Безумных лет угасшее веселье…»), «…Вновь я посетил…».</w:t>
      </w:r>
      <w:proofErr w:type="gramEnd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А.С. Пушкин. Роман «Капитанская дочка». А.С. Пушкин. Поэма «Медный всадник». А.С. Пушкин. Роман «Евгений Онегин».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М.Ю. Лермонтов.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Стихотворения: </w:t>
      </w:r>
      <w:proofErr w:type="gramStart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«Нет, я не Байрон, я другой…», «Тучи», «Нищий», «Из-под таинственной, холодной полумаски…», «Парус», «Смерть Поэта», «Бородино», «Когда волнуется желтеющая нива…», «Дума», «Поэт» («Отделкой золотой блистает мой кинжал…»), «Три пальмы», «Молитва» (« В минуту жизни трудную…»), « И скучно и грустно», «Нет, не тебя так пылко я люблю…», «Родина», «Сон» (« В полдневный жар в долине Дагестана…»), «Пророк», «Как часто, пестрою толпою окружен…», «</w:t>
      </w:r>
      <w:proofErr w:type="spellStart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Валерик</w:t>
      </w:r>
      <w:proofErr w:type="spellEnd"/>
      <w:proofErr w:type="gramEnd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«Выхожу один я на дорогу…». М.Ю. Лермонтов. Поэма «</w:t>
      </w:r>
      <w:proofErr w:type="gramStart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Песня про… купца</w:t>
      </w:r>
      <w:proofErr w:type="gramEnd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Калашникова». М.Ю. Лермонтов. Поэма «Мцыри». М.Ю. Лермонтов. Роман «Герой нашего времени».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Н.В. Гоголь.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Пьеса «Ревизор». Н.В. Гоголь. Повесть «Шинель». Н.В. Гоголь. Поэма «Мертвые души».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4. </w:t>
      </w: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 литературы второй половины XIX 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.(6 часов)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А.Н. Островский.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Пьеса «Гроза».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И.С. Тургенев.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Роман «Отцы и дети».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Ф.И. Тютчев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Стихотворения: «Полдень», «Певучесть есть в морских волнах…», « С поляны коршун поднялся…», «Есть в осени первоначальной…», «</w:t>
      </w:r>
      <w:proofErr w:type="spellStart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Silentium</w:t>
      </w:r>
      <w:proofErr w:type="spellEnd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!», «Не то, что мните вы, природа...», «Умом Россию не понять…», « О, как убийственно мы любим...», «Нам не дано предугадать…», « К. Б.» (« Я встретил вас – и все былое...»), «Природа – сфинкс. И тем она верней...».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А.А. Фет.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Стихотворения: </w:t>
      </w:r>
      <w:proofErr w:type="gramStart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«Заря прощается с землею...», «Одним толчком согнать ладью живую…», «Вечер», «Учись у них – у дуба, у березы…», «Это утро, радость эта…», «Шепот, робкое дыханье…», «Сияла ночь.</w:t>
      </w:r>
      <w:proofErr w:type="gramEnd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Луной был полон сад. Лежали…», «Еще майская ночь».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И.А. Гончаров.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Роман «Обломов».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Н.А. Некрасов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Стихотворения: «Тройка», « Я не люблю иронии твоей...», «Железная дорога», « В дороге», «Вчерашний день, часу в шестом…», «Мы с тобой бестолковые люди...», «Поэт и Гражданин», «Элегия» («Пускай нам говорит изменчивая мода...»), «</w:t>
      </w:r>
      <w:proofErr w:type="gramStart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</w:t>
      </w:r>
      <w:proofErr w:type="gramEnd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Муза</w:t>
      </w:r>
      <w:proofErr w:type="gramEnd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! я у двери гроба…». Н.А. Некрасов. Поэма «Кому на Руси жить хорошо».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Л.Н. Толстой.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Роман «Война и мир».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Ф.М. Достоевский.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Роман «Преступление и наказание».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Н.С. Лесков.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Одно произведение (по выбору </w:t>
      </w:r>
      <w:proofErr w:type="gramStart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экзаменуемого</w:t>
      </w:r>
      <w:proofErr w:type="gramEnd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 Из литературы конца XIX – начала XX в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 </w:t>
      </w: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(2 часа)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А.П. Чехов.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Рассказы: «Студент», «</w:t>
      </w:r>
      <w:proofErr w:type="spellStart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Ионыч</w:t>
      </w:r>
      <w:proofErr w:type="spellEnd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«Человек в футляре», «Дама с собачкой», «Смерть чиновника», «Хамелеон». А.П. Чехов. Пьеса «Вишневый сад».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 Из литературы первой половины XX в. (8часов)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А.А. Блок.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Стихотворения: «Незнакомка», «Россия», «Ночь, улица, фонарь, аптека…», « В ресторане», «Река раскинулась. Течет, грустит лениво…» (из цикла «На поле Куликовом»), «На железной дороге», «Вхожу я в темные храмы...», «Фабрика», «Русь»,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 О доблестях, о подвигах, о славе...», « О, я хочу безумно жить…». А.А. Блок. Поэма «Двенадцать».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В.В. Маяковский.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Стихотворения: « А вы могли бы?», «Послушайте!», «Скрипка и немножко нервно», «</w:t>
      </w:r>
      <w:proofErr w:type="spellStart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Лиличка</w:t>
      </w:r>
      <w:proofErr w:type="spellEnd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!», «Юбилейное», «Прозаседавшиеся», «Нате!», «Хорошее отношение к лошадям», «Необычайное приключение, бывшее с Владимиром Маяковским летом на даче», «Дешевая распродажа», «Письмо Татьяне Яковлевой». В.В. Маяковский. Поэма «Облако в штанах».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С.А. Есенин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Стихотворения: «Гой ты, Русь, моя родная!..», «Не бродить, не мять в кустах багряных…», «Мы теперь уходим понемногу…», «Письмо матери», «Спит ковыль. </w:t>
      </w:r>
      <w:proofErr w:type="gramStart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Равнина дорогая…», «</w:t>
      </w:r>
      <w:proofErr w:type="spellStart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Шаганэ</w:t>
      </w:r>
      <w:proofErr w:type="spellEnd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ты моя, </w:t>
      </w:r>
      <w:proofErr w:type="spellStart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Шаганэ</w:t>
      </w:r>
      <w:proofErr w:type="spellEnd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…», «Не жалею, не зову, не плачу…», «Русь Советская», « О красном вечере задумалась дорога…», «Запели тесаные дроги…», «Русь», «Пушкину», « Я иду долиной.</w:t>
      </w:r>
      <w:proofErr w:type="gramEnd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затылке кепи...», «Низкий дом с голубыми ставнями...». </w:t>
      </w: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М.И. Цветаева.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Давно…», «Книги в красном переплете», «Бабушке», «Семь холмов – как семь колоколов!..» (из цикла «Стихи о Москве»).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О.Э. Мандельштам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Стихотворения: «</w:t>
      </w:r>
      <w:proofErr w:type="spellStart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Notre</w:t>
      </w:r>
      <w:proofErr w:type="spellEnd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Dame</w:t>
      </w:r>
      <w:proofErr w:type="spellEnd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», «Бессонница. Гомер. </w:t>
      </w:r>
      <w:proofErr w:type="gramStart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Тугие</w:t>
      </w:r>
      <w:proofErr w:type="gramEnd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пару</w:t>
      </w: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С.А. Есенин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Стихотворения </w:t>
      </w:r>
      <w:proofErr w:type="spellStart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</w:t>
      </w:r>
      <w:proofErr w:type="spellEnd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…», «За гремучую доблесть грядущих веков…», « Я вернулся в мой город, знакомый до слез…».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А.А. Ахматова.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Стихотворения: «Песня последней встречи», «Сжала руки под темной вуалью…», «Мне ни к чему одические рати…», «Мне голос был. Он звал </w:t>
      </w:r>
      <w:proofErr w:type="spellStart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утешно</w:t>
      </w:r>
      <w:proofErr w:type="spellEnd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…», «Родная земля», «Заплаканная осень, как вдова...», «Приморский сонет», «Перед весной бывают дни такие...», «Не с теми я, кто бросил землю...», «Стихи о Петербурге», «Мужество». А.А. Ахматова. Поэма «Реквием».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М.А. Шолохов.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Роман «Тихий Дон». М.А. Шолохов. Рассказ «Судьба человека».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М.А. Булгаков.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Роман «Белая гвардия» (допускается выбор). М.А. Булгаков. Роман «Мастер и Маргарита» (допускается выбор).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А.Т. Твардовский.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Стихотворения: «Вся суть в одном-единственном завете…», «Памяти матери» (« В краю, куда их вывезли гуртом…»), «Я знаю, никакой моей вины…». А.Т. Твардовский. </w:t>
      </w:r>
      <w:proofErr w:type="gramStart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Поэма «Василий Теркин» (главы «Переправа», «Два солдата», «Поединок», «Смерть и воин»).</w:t>
      </w:r>
      <w:proofErr w:type="gramEnd"/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Б.Л. Пастернак.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Стихотворения: «Февраль. </w:t>
      </w:r>
      <w:proofErr w:type="gramStart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Достать чернил и плакать!..», «Определение поэзии», «Во всем мне хочется дойти…», «Гамлет», «Зимняя ночь» («Мело, мело по всей земле…»), «Никого не будет в доме...», «Снег идет», «Про эти стихи», «Любить иных – тяжелый крест...», «Сосны», «Иней», «Июль».</w:t>
      </w:r>
      <w:proofErr w:type="gramEnd"/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Б.Л. Пастернак. Роман «Доктор Живаго» (обзорное изучение с анализом фрагментов). </w:t>
      </w: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А.П. Платонов.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Одно произведение (по выбору </w:t>
      </w:r>
      <w:proofErr w:type="gramStart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экзаменуемого</w:t>
      </w:r>
      <w:proofErr w:type="gramEnd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А.И. Солженицын.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Рассказ «Матренин двор». А.И. Солженицын. Повесть «Один день Ивана Денисовича»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 Из литературы второй половины ХХ в.– начала XXI в.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(6часов)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Проза второй половины XX в.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(2 часа)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Ф.А. Абрамов, </w:t>
      </w: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Ч.Т. Айтматов,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В.П. Астафьев, В.И. Белов, А.Г. Битов, </w:t>
      </w: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В.В. Быков,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В.С. </w:t>
      </w:r>
      <w:proofErr w:type="spellStart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Гроссман</w:t>
      </w:r>
      <w:proofErr w:type="spellEnd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С.Д. Довлатов, В.Л. Кондратьев, В.П. Некрасов, Е.И. Носов, </w:t>
      </w: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В.Г. Распутин,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В.Ф. Тендряков, Ю.В. Трифонов, В.М. Шукшин (произведения не менее трех авторов по выбору)</w:t>
      </w:r>
      <w:proofErr w:type="gramEnd"/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Поэзия второй половины XX в. (2 часа)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Б.А. Ахмадулина, И.А. Бродский, А.А. Вознесенский</w:t>
      </w: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, В.С. Высоцкий,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Е.А. Евтушенко,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Н.А. Заболоцкий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Ю.П. Кузнецов, Л.Н. Мартынов, Б.Ш. Окуджава, Н.М. Рубцов, Д.С. Самойлов, Б.А. Слуцкий, В.Н. Соколов, В.А. Солоухин, А.А. Тарковский (стихотворения не менее трех авторов по выбору).</w:t>
      </w:r>
      <w:proofErr w:type="gramEnd"/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Драматургия второй половины ХХ в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 </w:t>
      </w: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(2 часа)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А.Н. Арбузов, </w:t>
      </w:r>
      <w:r w:rsidRPr="00A705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А.В. Вампилов,</w:t>
      </w:r>
      <w:r w:rsidRPr="00A705A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А.М. Володин, В.С. Розов, М.М. Рощин (произведение одного автора по выбору)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705A3" w:rsidRPr="00A705A3" w:rsidRDefault="00A705A3" w:rsidP="00A705A3">
      <w:pPr>
        <w:shd w:val="clear" w:color="auto" w:fill="FFFFFF"/>
        <w:spacing w:after="14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lastRenderedPageBreak/>
        <w:t>Календарно-тематическое планирование элективного курса</w:t>
      </w:r>
    </w:p>
    <w:p w:rsidR="00A705A3" w:rsidRPr="00A705A3" w:rsidRDefault="00A705A3" w:rsidP="00A705A3">
      <w:pPr>
        <w:shd w:val="clear" w:color="auto" w:fill="FFFFFF"/>
        <w:spacing w:after="14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A705A3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для 11 класса, из расчета 1 час в неделю</w:t>
      </w: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5566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902"/>
        <w:gridCol w:w="18"/>
        <w:gridCol w:w="12945"/>
        <w:gridCol w:w="1701"/>
      </w:tblGrid>
      <w:tr w:rsidR="00A705A3" w:rsidRPr="00A705A3" w:rsidTr="00A705A3"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№</w:t>
            </w:r>
          </w:p>
        </w:tc>
        <w:tc>
          <w:tcPr>
            <w:tcW w:w="12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Тема урока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Дата </w:t>
            </w:r>
          </w:p>
        </w:tc>
      </w:tr>
      <w:tr w:rsidR="00A705A3" w:rsidRPr="00A705A3" w:rsidTr="00A705A3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Художественная литература как искусство слова.</w:t>
            </w:r>
            <w:proofErr w:type="gramStart"/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Фольклор. Художественный образ. Фантастика.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5A3" w:rsidRPr="00A705A3" w:rsidTr="00A705A3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Литературные направления и течения.</w:t>
            </w:r>
          </w:p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Литературные роды.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5A3" w:rsidRPr="00A705A3" w:rsidTr="00A705A3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Авторская позиция. Тема. Идея. Проблематика. Сюжетные элементы. Автор-повествователь. Образ автора. Персонаж. Интерьер. Характер. Тип. Лирический герой. Система образов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5A3" w:rsidRPr="00A705A3" w:rsidTr="00A705A3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Литературоведческие термины. Деталь. Символ. Подтекст. Психологизм. Народность. </w:t>
            </w:r>
            <w:proofErr w:type="spellStart"/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Историзмвека</w:t>
            </w:r>
            <w:proofErr w:type="spellEnd"/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5A3" w:rsidRPr="00A705A3" w:rsidTr="00A705A3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Язык художественного произведения. Стиль. Проза и поэзия. Системы стихосложения. Контрольная работа по данной теме.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5A3" w:rsidRPr="00A705A3" w:rsidTr="00A705A3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«Слово о полку Игореве».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5A3" w:rsidRPr="00A705A3" w:rsidTr="00A705A3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Д.И. Фонвизин. Пьеса «Недоросль». Г.Р. Державин. Стихотворение «Памятник».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5A3" w:rsidRPr="00A705A3" w:rsidTr="00A705A3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В.А. Жуковский. Стихотворение «Море» В.А. Жуковский. Баллада «Светлана».</w:t>
            </w:r>
          </w:p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5A3" w:rsidRPr="00A705A3" w:rsidTr="00A705A3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А.С. Грибоедов. Пьеса «Горе от ума».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5A3" w:rsidRPr="00A705A3" w:rsidTr="00A705A3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1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Зачетная работа</w:t>
            </w: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 темам: «Термины и литература 18 века»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5A3" w:rsidRPr="00A705A3" w:rsidTr="00A705A3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А.С. Пушкин. Стихотворения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5A3" w:rsidRPr="00A705A3" w:rsidTr="00A705A3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А.С. Пушкин. Роман «Капитанская дочка». А.С. Пушкин. Поэма «Медный всадник». А.С. Пушкин. Роман «Евгений Онегин».</w:t>
            </w:r>
          </w:p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5A3" w:rsidRPr="00A705A3" w:rsidTr="00A705A3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М.Ю. Лермонтов. Стихотворения. М.Ю. Лермонтов. Роман «Герой нашего времени».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5A3" w:rsidRPr="00A705A3" w:rsidTr="00A705A3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Н.В. Гоголь. Пьеса «Ревизор». Н.В. Гоголь. Повесть «Шинель». Н.В. Гоголь. Поэма «Мертвые души».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5A3" w:rsidRPr="00A705A3" w:rsidTr="00A705A3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А.П. Чехов.</w:t>
            </w: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Рассказы. </w:t>
            </w:r>
            <w:proofErr w:type="gramStart"/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</w:t>
            </w:r>
            <w:proofErr w:type="gramEnd"/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робота. Решение теста ЕГЭ.</w:t>
            </w:r>
          </w:p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5A3" w:rsidRPr="00A705A3" w:rsidTr="00A705A3">
        <w:trPr>
          <w:trHeight w:val="260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Ф.И. Тютчев</w:t>
            </w: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Стихотворения</w:t>
            </w:r>
            <w:r w:rsidRPr="00A70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Н.А. Некрасов</w:t>
            </w: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  <w:r w:rsidRPr="00A70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Ф.И. Тютчев</w:t>
            </w: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Стихотворения. </w:t>
            </w:r>
            <w:r w:rsidRPr="00A70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 А. Фет.</w:t>
            </w: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Стихотворения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5A3" w:rsidRPr="00A705A3" w:rsidTr="00A705A3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И.А. Гончаров. Роман «Обломов». Л.Н. Толстой. Роман «Война и мир».</w:t>
            </w:r>
          </w:p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Ф.М. Достоевский. Роман «Преступление и наказание».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5A3" w:rsidRPr="00A705A3" w:rsidTr="00A705A3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А.А. Блок.</w:t>
            </w: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Стихотворения: </w:t>
            </w:r>
            <w:r w:rsidRPr="00A70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В.В. Маяковский.</w:t>
            </w: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Стихотворения: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5A3" w:rsidRPr="00A705A3" w:rsidTr="00A705A3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С.А. Есенин</w:t>
            </w: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Стихотворения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5A3" w:rsidRPr="00A705A3" w:rsidTr="00A705A3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М.И. Цветаева.</w:t>
            </w: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Стихотворения:</w:t>
            </w:r>
            <w:r w:rsidRPr="00A70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О.Э. Мандельштам</w:t>
            </w: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Стихотворения: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5A3" w:rsidRPr="00A705A3" w:rsidTr="00A705A3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Зачетная работа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5A3" w:rsidRPr="00A705A3" w:rsidTr="00A705A3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А.А. Ахматова. Стихотворения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5A3" w:rsidRPr="00A705A3" w:rsidTr="00A705A3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М.А. Шолохов. Роман «Тихий Дон». М.А. Шолохов. Рассказ «Судьба человека».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5A3" w:rsidRPr="00A705A3" w:rsidTr="00A705A3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М.А. Булгаков. Роман «Мастер и Маргарита» (допускается выбор).</w:t>
            </w:r>
          </w:p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5A3" w:rsidRPr="00A705A3" w:rsidTr="00A705A3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А.Т. Твардовский. Стихотворения: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5A3" w:rsidRPr="00A705A3" w:rsidTr="00A705A3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1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работа. Решение теста ЕГЭ.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5A3" w:rsidRPr="00A705A3" w:rsidTr="00A705A3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.Л. Пастернак. Стихотворения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5A3" w:rsidRPr="00A705A3" w:rsidTr="00A705A3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А.И. Солженицын</w:t>
            </w:r>
            <w:r w:rsidRPr="00A70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Рассказ «Матренин двор». А.И. Солженицын. Повесть «Один день Ивана Денисовича»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5A3" w:rsidRPr="00A705A3" w:rsidTr="00A705A3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Проза второй половины XX в. В.В. Быков, В.Г. Распутин, Ч.Т. Айтматов.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5A3" w:rsidRPr="00A705A3" w:rsidTr="00A705A3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Поэзия второй половины XX в.</w:t>
            </w:r>
            <w:r w:rsidRPr="00A70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В.С. Высоцкий, Е.А. </w:t>
            </w:r>
            <w:proofErr w:type="spellStart"/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Евтушенко</w:t>
            </w:r>
            <w:proofErr w:type="gramStart"/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,Н</w:t>
            </w:r>
            <w:proofErr w:type="gramEnd"/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.А</w:t>
            </w:r>
            <w:proofErr w:type="spellEnd"/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Заболоцкий.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5A3" w:rsidRPr="00A705A3" w:rsidTr="00A705A3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Драматургия второй половины ХХ</w:t>
            </w:r>
            <w:r w:rsidRPr="00A70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А.В. Вампилов.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05A3" w:rsidRPr="00A705A3" w:rsidTr="00A705A3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32-33</w:t>
            </w:r>
          </w:p>
        </w:tc>
        <w:tc>
          <w:tcPr>
            <w:tcW w:w="1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05A3" w:rsidRPr="00A705A3" w:rsidRDefault="00A705A3" w:rsidP="00A7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0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Зачетная работа по теме «Проза второй половины ХХ века»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A3" w:rsidRPr="00A705A3" w:rsidRDefault="00A705A3" w:rsidP="00A7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705A3" w:rsidRPr="00A705A3" w:rsidRDefault="00A705A3" w:rsidP="00A705A3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4E8B" w:rsidRPr="00A705A3" w:rsidRDefault="00E35DFF">
      <w:pPr>
        <w:rPr>
          <w:rFonts w:ascii="Times New Roman" w:hAnsi="Times New Roman" w:cs="Times New Roman"/>
          <w:sz w:val="21"/>
          <w:szCs w:val="21"/>
        </w:rPr>
      </w:pPr>
    </w:p>
    <w:sectPr w:rsidR="00164E8B" w:rsidRPr="00A705A3" w:rsidSect="00A705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05A3"/>
    <w:rsid w:val="000F32C4"/>
    <w:rsid w:val="001D594E"/>
    <w:rsid w:val="001F4C57"/>
    <w:rsid w:val="002E245C"/>
    <w:rsid w:val="003C78EB"/>
    <w:rsid w:val="00470E31"/>
    <w:rsid w:val="00580ED5"/>
    <w:rsid w:val="009F6A8D"/>
    <w:rsid w:val="00A705A3"/>
    <w:rsid w:val="00AA65D3"/>
    <w:rsid w:val="00E35DFF"/>
    <w:rsid w:val="00ED569A"/>
    <w:rsid w:val="00EE1CE3"/>
    <w:rsid w:val="00EF0569"/>
    <w:rsid w:val="00FD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05A3"/>
  </w:style>
  <w:style w:type="paragraph" w:styleId="a4">
    <w:name w:val="Balloon Text"/>
    <w:basedOn w:val="a"/>
    <w:link w:val="a5"/>
    <w:uiPriority w:val="99"/>
    <w:semiHidden/>
    <w:unhideWhenUsed/>
    <w:rsid w:val="00E3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1692</Words>
  <Characters>9649</Characters>
  <Application>Microsoft Office Word</Application>
  <DocSecurity>0</DocSecurity>
  <Lines>80</Lines>
  <Paragraphs>22</Paragraphs>
  <ScaleCrop>false</ScaleCrop>
  <Company/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2019-09-07T09:42:00Z</cp:lastPrinted>
  <dcterms:created xsi:type="dcterms:W3CDTF">2019-09-07T09:38:00Z</dcterms:created>
  <dcterms:modified xsi:type="dcterms:W3CDTF">2019-11-18T09:04:00Z</dcterms:modified>
</cp:coreProperties>
</file>